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44060">
      <w:pPr>
        <w:jc w:val="center"/>
        <w:rPr>
          <w:rFonts w:ascii="黑体" w:hAnsi="黑体" w:eastAsia="黑体" w:cs="黑体"/>
          <w:sz w:val="28"/>
          <w:szCs w:val="28"/>
        </w:rPr>
      </w:pPr>
      <w:r>
        <w:rPr>
          <w:rFonts w:hint="eastAsia" w:ascii="黑体" w:hAnsi="黑体" w:eastAsia="黑体" w:cs="黑体"/>
          <w:sz w:val="28"/>
          <w:szCs w:val="28"/>
        </w:rPr>
        <w:t>中山大学孙逸仙纪念医院</w:t>
      </w:r>
    </w:p>
    <w:p w14:paraId="26C5DB5F">
      <w:pPr>
        <w:jc w:val="center"/>
        <w:rPr>
          <w:rFonts w:hint="default" w:ascii="黑体" w:hAnsi="黑体" w:eastAsia="黑体" w:cs="黑体"/>
          <w:sz w:val="28"/>
          <w:szCs w:val="28"/>
          <w:lang w:val="en-US" w:eastAsia="zh-CN"/>
        </w:rPr>
      </w:pPr>
      <w:r>
        <w:rPr>
          <w:rFonts w:hint="eastAsia" w:ascii="黑体" w:hAnsi="黑体" w:eastAsia="黑体" w:cs="黑体"/>
          <w:sz w:val="28"/>
          <w:szCs w:val="28"/>
        </w:rPr>
        <w:t>202</w:t>
      </w:r>
      <w:r>
        <w:rPr>
          <w:rFonts w:hint="eastAsia" w:ascii="黑体" w:hAnsi="黑体" w:eastAsia="黑体" w:cs="黑体"/>
          <w:sz w:val="28"/>
          <w:szCs w:val="28"/>
          <w:lang w:val="en-US" w:eastAsia="zh-CN"/>
        </w:rPr>
        <w:t>5</w:t>
      </w:r>
      <w:r>
        <w:rPr>
          <w:rFonts w:hint="eastAsia" w:ascii="黑体" w:hAnsi="黑体" w:eastAsia="黑体" w:cs="黑体"/>
          <w:sz w:val="28"/>
          <w:szCs w:val="28"/>
        </w:rPr>
        <w:t>—20</w:t>
      </w:r>
      <w:r>
        <w:rPr>
          <w:rFonts w:hint="eastAsia" w:ascii="黑体" w:hAnsi="黑体" w:eastAsia="黑体" w:cs="黑体"/>
          <w:sz w:val="28"/>
          <w:szCs w:val="28"/>
          <w:lang w:val="en-US" w:eastAsia="zh-CN"/>
        </w:rPr>
        <w:t>26</w:t>
      </w:r>
      <w:r>
        <w:rPr>
          <w:rFonts w:hint="eastAsia" w:ascii="黑体" w:hAnsi="黑体" w:eastAsia="黑体" w:cs="黑体"/>
          <w:sz w:val="28"/>
          <w:szCs w:val="28"/>
        </w:rPr>
        <w:t>年饮水机、开水器维保服务</w:t>
      </w:r>
      <w:r>
        <w:rPr>
          <w:rFonts w:hint="eastAsia" w:ascii="黑体" w:hAnsi="黑体" w:eastAsia="黑体" w:cs="黑体"/>
          <w:sz w:val="28"/>
          <w:szCs w:val="28"/>
          <w:lang w:val="en-US" w:eastAsia="zh-CN"/>
        </w:rPr>
        <w:t>项目用户需求书</w:t>
      </w:r>
    </w:p>
    <w:p w14:paraId="7536546E">
      <w:pPr>
        <w:pStyle w:val="5"/>
        <w:jc w:val="left"/>
        <w:rPr>
          <w:rFonts w:ascii="仿宋" w:hAnsi="仿宋" w:eastAsia="仿宋" w:cs="仿宋"/>
          <w:sz w:val="24"/>
        </w:rPr>
      </w:pPr>
    </w:p>
    <w:p w14:paraId="31EC30B9">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一、维修保养服务概况：</w:t>
      </w:r>
    </w:p>
    <w:p w14:paraId="1126C293">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1、项目名称：孙逸仙纪念医院饮水机、开水器维保服务</w:t>
      </w:r>
      <w:r>
        <w:rPr>
          <w:rFonts w:hint="eastAsia" w:ascii="宋体" w:hAnsi="宋体" w:eastAsia="宋体" w:cs="宋体"/>
          <w:sz w:val="24"/>
          <w:szCs w:val="24"/>
          <w:lang w:val="en-US" w:eastAsia="zh-CN"/>
        </w:rPr>
        <w:t>项目</w:t>
      </w:r>
      <w:r>
        <w:rPr>
          <w:rFonts w:hint="eastAsia" w:ascii="宋体" w:hAnsi="宋体" w:eastAsia="宋体" w:cs="宋体"/>
          <w:sz w:val="24"/>
          <w:szCs w:val="24"/>
        </w:rPr>
        <w:t xml:space="preserve"> </w:t>
      </w:r>
    </w:p>
    <w:p w14:paraId="7ABB8DD3">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2、维修、保养服务地址：</w:t>
      </w:r>
    </w:p>
    <w:p w14:paraId="77B56E50">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院本部：广州市越秀区沿江西路107号</w:t>
      </w:r>
    </w:p>
    <w:p w14:paraId="4AA65F96">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南院区：广州市海珠区盈丰路33号</w:t>
      </w:r>
    </w:p>
    <w:p w14:paraId="1FB9FFBF">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生物岛：广州市黄埔区螺旋四路7号国际生物岛二期3栋301</w:t>
      </w:r>
    </w:p>
    <w:p w14:paraId="44DC9915">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佛山南海实验室：广东省佛山市南海区桂城街道石龙北路15号御堡国际商务中心一座</w:t>
      </w:r>
    </w:p>
    <w:p w14:paraId="6C75FEF9">
      <w:pPr>
        <w:ind w:firstLine="480" w:firstLineChars="200"/>
        <w:rPr>
          <w:rFonts w:hint="default" w:eastAsia="宋体"/>
          <w:lang w:val="en-US" w:eastAsia="zh-CN"/>
        </w:rPr>
      </w:pPr>
      <w:r>
        <w:rPr>
          <w:rFonts w:hint="eastAsia" w:ascii="宋体" w:hAnsi="宋体" w:eastAsia="宋体" w:cs="宋体"/>
          <w:sz w:val="24"/>
          <w:szCs w:val="24"/>
          <w:lang w:val="en-US" w:eastAsia="zh-CN"/>
        </w:rPr>
        <w:t>3、维保起止日期：2025年4月20日-2026年4月19日</w:t>
      </w:r>
    </w:p>
    <w:p w14:paraId="45F7543A">
      <w:pPr>
        <w:pStyle w:val="5"/>
        <w:numPr>
          <w:ilvl w:val="0"/>
          <w:numId w:val="0"/>
        </w:numPr>
        <w:ind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饮水机、开水器数量及维保</w:t>
      </w:r>
      <w:r>
        <w:rPr>
          <w:rFonts w:hint="eastAsia" w:ascii="宋体" w:hAnsi="宋体" w:eastAsia="宋体" w:cs="宋体"/>
          <w:sz w:val="24"/>
          <w:szCs w:val="24"/>
          <w:lang w:val="en-US" w:eastAsia="zh-CN"/>
        </w:rPr>
        <w:t>服务项目限价</w:t>
      </w:r>
      <w:r>
        <w:rPr>
          <w:rFonts w:hint="eastAsia" w:ascii="宋体" w:hAnsi="宋体" w:eastAsia="宋体" w:cs="宋体"/>
          <w:sz w:val="24"/>
          <w:szCs w:val="24"/>
        </w:rPr>
        <w:t>：</w:t>
      </w:r>
    </w:p>
    <w:tbl>
      <w:tblPr>
        <w:tblStyle w:val="11"/>
        <w:tblpPr w:leftFromText="180" w:rightFromText="180" w:vertAnchor="text" w:horzAnchor="page" w:tblpXSpec="center" w:tblpY="309"/>
        <w:tblOverlap w:val="never"/>
        <w:tblW w:w="38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481"/>
        <w:gridCol w:w="1191"/>
        <w:gridCol w:w="1472"/>
        <w:gridCol w:w="1551"/>
      </w:tblGrid>
      <w:tr w14:paraId="5DE1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noWrap/>
            <w:vAlign w:val="center"/>
          </w:tcPr>
          <w:p w14:paraId="6F94F8D7">
            <w:pPr>
              <w:spacing w:line="600" w:lineRule="exact"/>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34" w:type="pct"/>
            <w:noWrap/>
            <w:vAlign w:val="center"/>
          </w:tcPr>
          <w:p w14:paraId="2D0B1FAD">
            <w:pPr>
              <w:spacing w:line="600" w:lineRule="exact"/>
              <w:rPr>
                <w:rFonts w:hint="eastAsia" w:ascii="宋体" w:hAnsi="宋体" w:eastAsia="宋体" w:cs="宋体"/>
                <w:b/>
                <w:bCs/>
                <w:sz w:val="24"/>
                <w:szCs w:val="24"/>
              </w:rPr>
            </w:pPr>
            <w:r>
              <w:rPr>
                <w:rFonts w:hint="eastAsia" w:ascii="宋体" w:hAnsi="宋体" w:eastAsia="宋体" w:cs="宋体"/>
                <w:b/>
                <w:bCs/>
                <w:sz w:val="24"/>
                <w:szCs w:val="24"/>
              </w:rPr>
              <w:t>饮水机品牌</w:t>
            </w:r>
          </w:p>
        </w:tc>
        <w:tc>
          <w:tcPr>
            <w:tcW w:w="912" w:type="pct"/>
            <w:noWrap/>
            <w:vAlign w:val="center"/>
          </w:tcPr>
          <w:p w14:paraId="4BF23D68">
            <w:pPr>
              <w:spacing w:line="600" w:lineRule="exact"/>
              <w:rPr>
                <w:rFonts w:hint="eastAsia" w:ascii="宋体" w:hAnsi="宋体" w:eastAsia="宋体" w:cs="宋体"/>
                <w:b/>
                <w:bCs/>
                <w:sz w:val="24"/>
                <w:szCs w:val="24"/>
              </w:rPr>
            </w:pPr>
            <w:r>
              <w:rPr>
                <w:rFonts w:hint="eastAsia" w:ascii="宋体" w:hAnsi="宋体" w:eastAsia="宋体" w:cs="宋体"/>
                <w:b/>
                <w:bCs/>
                <w:sz w:val="24"/>
                <w:szCs w:val="24"/>
              </w:rPr>
              <w:t>数量（台）</w:t>
            </w:r>
          </w:p>
        </w:tc>
        <w:tc>
          <w:tcPr>
            <w:tcW w:w="1127" w:type="pct"/>
            <w:noWrap/>
            <w:vAlign w:val="center"/>
          </w:tcPr>
          <w:p w14:paraId="425CA6A4">
            <w:pPr>
              <w:spacing w:line="6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单价</w:t>
            </w:r>
            <w:r>
              <w:rPr>
                <w:rFonts w:hint="eastAsia" w:ascii="宋体" w:hAnsi="宋体" w:eastAsia="宋体" w:cs="宋体"/>
                <w:b/>
                <w:bCs/>
                <w:sz w:val="24"/>
                <w:szCs w:val="24"/>
                <w:lang w:val="en-US" w:eastAsia="zh-CN"/>
              </w:rPr>
              <w:t>限价</w:t>
            </w:r>
          </w:p>
        </w:tc>
        <w:tc>
          <w:tcPr>
            <w:tcW w:w="1187" w:type="pct"/>
            <w:noWrap/>
            <w:vAlign w:val="center"/>
          </w:tcPr>
          <w:p w14:paraId="0121F471">
            <w:pPr>
              <w:spacing w:line="6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总价限价</w:t>
            </w:r>
          </w:p>
        </w:tc>
      </w:tr>
      <w:tr w14:paraId="77CF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noWrap/>
            <w:vAlign w:val="center"/>
          </w:tcPr>
          <w:p w14:paraId="5B8153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134" w:type="pct"/>
            <w:noWrap/>
            <w:vAlign w:val="center"/>
          </w:tcPr>
          <w:p w14:paraId="308973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color w:val="000000"/>
                <w:kern w:val="0"/>
                <w:sz w:val="24"/>
                <w:szCs w:val="24"/>
              </w:rPr>
              <w:t>碧丽饮水机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开水器</w:t>
            </w:r>
          </w:p>
        </w:tc>
        <w:tc>
          <w:tcPr>
            <w:tcW w:w="912" w:type="pct"/>
            <w:noWrap/>
            <w:vAlign w:val="center"/>
          </w:tcPr>
          <w:p w14:paraId="5754D2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169</w:t>
            </w:r>
          </w:p>
        </w:tc>
        <w:tc>
          <w:tcPr>
            <w:tcW w:w="1127" w:type="pct"/>
            <w:vMerge w:val="restart"/>
            <w:noWrap/>
            <w:vAlign w:val="center"/>
          </w:tcPr>
          <w:p w14:paraId="38E36E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375</w:t>
            </w:r>
            <w:r>
              <w:rPr>
                <w:rFonts w:hint="eastAsia" w:ascii="宋体" w:hAnsi="宋体" w:eastAsia="宋体" w:cs="宋体"/>
                <w:sz w:val="24"/>
                <w:szCs w:val="24"/>
              </w:rPr>
              <w:t>.00元/台/年</w:t>
            </w:r>
          </w:p>
        </w:tc>
        <w:tc>
          <w:tcPr>
            <w:tcW w:w="1187" w:type="pct"/>
            <w:vMerge w:val="restart"/>
            <w:noWrap/>
            <w:vAlign w:val="center"/>
          </w:tcPr>
          <w:p w14:paraId="126125F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66750.00</w:t>
            </w:r>
            <w:r>
              <w:rPr>
                <w:rFonts w:hint="eastAsia" w:ascii="宋体" w:hAnsi="宋体" w:eastAsia="宋体" w:cs="宋体"/>
                <w:sz w:val="24"/>
                <w:szCs w:val="24"/>
              </w:rPr>
              <w:t>元（</w:t>
            </w:r>
            <w:r>
              <w:rPr>
                <w:rFonts w:hint="eastAsia" w:ascii="宋体" w:hAnsi="宋体" w:eastAsia="宋体" w:cs="宋体"/>
                <w:sz w:val="24"/>
                <w:szCs w:val="24"/>
                <w:lang w:val="en-US" w:eastAsia="zh-CN"/>
              </w:rPr>
              <w:t>一年含税费用</w:t>
            </w:r>
            <w:r>
              <w:rPr>
                <w:rFonts w:hint="eastAsia" w:ascii="宋体" w:hAnsi="宋体" w:eastAsia="宋体" w:cs="宋体"/>
                <w:sz w:val="24"/>
                <w:szCs w:val="24"/>
              </w:rPr>
              <w:t>）</w:t>
            </w:r>
          </w:p>
        </w:tc>
      </w:tr>
      <w:tr w14:paraId="7396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noWrap/>
            <w:vAlign w:val="center"/>
          </w:tcPr>
          <w:p w14:paraId="69E9D8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134" w:type="pct"/>
            <w:noWrap/>
            <w:vAlign w:val="center"/>
          </w:tcPr>
          <w:p w14:paraId="7713F1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立升</w:t>
            </w:r>
            <w:r>
              <w:rPr>
                <w:rFonts w:hint="eastAsia" w:ascii="宋体" w:hAnsi="宋体" w:eastAsia="宋体" w:cs="宋体"/>
                <w:color w:val="000000"/>
                <w:kern w:val="0"/>
                <w:sz w:val="24"/>
                <w:szCs w:val="24"/>
              </w:rPr>
              <w:t>饮水机</w:t>
            </w:r>
          </w:p>
        </w:tc>
        <w:tc>
          <w:tcPr>
            <w:tcW w:w="912" w:type="pct"/>
            <w:noWrap/>
            <w:vAlign w:val="center"/>
          </w:tcPr>
          <w:p w14:paraId="6D43B3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127" w:type="pct"/>
            <w:vMerge w:val="continue"/>
            <w:noWrap/>
            <w:vAlign w:val="center"/>
          </w:tcPr>
          <w:p w14:paraId="18F4A3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1187" w:type="pct"/>
            <w:vMerge w:val="continue"/>
            <w:noWrap/>
            <w:vAlign w:val="center"/>
          </w:tcPr>
          <w:p w14:paraId="3C1293F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r>
    </w:tbl>
    <w:p w14:paraId="29716D96">
      <w:pPr>
        <w:rPr>
          <w:rFonts w:hint="eastAsia" w:ascii="宋体" w:hAnsi="宋体" w:eastAsia="宋体" w:cs="宋体"/>
          <w:sz w:val="24"/>
          <w:szCs w:val="24"/>
        </w:rPr>
      </w:pPr>
    </w:p>
    <w:p w14:paraId="0FD7DD0C">
      <w:pPr>
        <w:pStyle w:val="2"/>
        <w:rPr>
          <w:rFonts w:hint="eastAsia"/>
        </w:rPr>
      </w:pPr>
    </w:p>
    <w:p w14:paraId="2B56F61B">
      <w:pPr>
        <w:rPr>
          <w:rFonts w:hint="eastAsia" w:ascii="宋体" w:hAnsi="宋体" w:eastAsia="宋体" w:cs="宋体"/>
          <w:sz w:val="24"/>
          <w:szCs w:val="24"/>
        </w:rPr>
      </w:pPr>
    </w:p>
    <w:p w14:paraId="5B0B877A">
      <w:pPr>
        <w:rPr>
          <w:rFonts w:hint="eastAsia" w:ascii="宋体" w:hAnsi="宋体" w:eastAsia="宋体" w:cs="宋体"/>
          <w:sz w:val="24"/>
          <w:szCs w:val="24"/>
        </w:rPr>
      </w:pPr>
    </w:p>
    <w:p w14:paraId="2B38C936">
      <w:pPr>
        <w:rPr>
          <w:rFonts w:hint="eastAsia" w:ascii="宋体" w:hAnsi="宋体" w:eastAsia="宋体" w:cs="宋体"/>
          <w:sz w:val="24"/>
          <w:szCs w:val="24"/>
        </w:rPr>
      </w:pPr>
    </w:p>
    <w:p w14:paraId="49686544">
      <w:pPr>
        <w:rPr>
          <w:rFonts w:hint="eastAsia" w:ascii="宋体" w:hAnsi="宋体" w:eastAsia="宋体" w:cs="宋体"/>
          <w:sz w:val="24"/>
          <w:szCs w:val="24"/>
        </w:rPr>
      </w:pPr>
    </w:p>
    <w:p w14:paraId="26C6FEFE">
      <w:pPr>
        <w:rPr>
          <w:rFonts w:hint="eastAsia" w:ascii="宋体" w:hAnsi="宋体" w:eastAsia="宋体" w:cs="宋体"/>
          <w:sz w:val="24"/>
          <w:szCs w:val="24"/>
        </w:rPr>
      </w:pPr>
    </w:p>
    <w:p w14:paraId="553508A3">
      <w:pPr>
        <w:rPr>
          <w:rFonts w:hint="eastAsia" w:ascii="宋体" w:hAnsi="宋体" w:eastAsia="宋体" w:cs="宋体"/>
          <w:sz w:val="24"/>
          <w:szCs w:val="24"/>
        </w:rPr>
      </w:pPr>
    </w:p>
    <w:p w14:paraId="477515E8">
      <w:pPr>
        <w:rPr>
          <w:rFonts w:hint="eastAsia" w:ascii="宋体" w:hAnsi="宋体" w:eastAsia="宋体" w:cs="宋体"/>
          <w:sz w:val="24"/>
          <w:szCs w:val="24"/>
        </w:rPr>
      </w:pPr>
      <w:r>
        <w:rPr>
          <w:rFonts w:hint="eastAsia" w:ascii="宋体" w:hAnsi="宋体" w:eastAsia="宋体" w:cs="宋体"/>
          <w:sz w:val="24"/>
          <w:szCs w:val="24"/>
        </w:rPr>
        <w:t>（注：饮水机、开水器具体位置及</w:t>
      </w:r>
      <w:r>
        <w:rPr>
          <w:rFonts w:hint="eastAsia" w:ascii="宋体" w:hAnsi="宋体" w:eastAsia="宋体" w:cs="宋体"/>
          <w:sz w:val="24"/>
          <w:szCs w:val="24"/>
          <w:lang w:val="en-US" w:eastAsia="zh-CN"/>
        </w:rPr>
        <w:t>品牌</w:t>
      </w:r>
      <w:r>
        <w:rPr>
          <w:rFonts w:hint="eastAsia" w:ascii="宋体" w:hAnsi="宋体" w:eastAsia="宋体" w:cs="宋体"/>
          <w:sz w:val="24"/>
          <w:szCs w:val="24"/>
        </w:rPr>
        <w:t>详见</w:t>
      </w:r>
      <w:r>
        <w:rPr>
          <w:rFonts w:hint="eastAsia" w:ascii="宋体" w:hAnsi="宋体" w:eastAsia="宋体" w:cs="宋体"/>
          <w:sz w:val="24"/>
          <w:szCs w:val="24"/>
          <w:lang w:val="en-US" w:eastAsia="zh-CN"/>
        </w:rPr>
        <w:t>清单</w:t>
      </w:r>
      <w:r>
        <w:rPr>
          <w:rFonts w:hint="eastAsia" w:ascii="宋体" w:hAnsi="宋体" w:eastAsia="宋体" w:cs="宋体"/>
          <w:sz w:val="24"/>
          <w:szCs w:val="24"/>
        </w:rPr>
        <w:t>）</w:t>
      </w:r>
    </w:p>
    <w:p w14:paraId="6C3FCCAB">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二、服务内容及要求：</w:t>
      </w:r>
    </w:p>
    <w:p w14:paraId="5E3897D1">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次饮水机、开水器维保服务实行每台单价包干报价(全包方式)，包含税、维修保养人员的人身安全及饮水机与开水器设备运行安全等一系列成本，服务期限内发生所有与饮水机、开水器维修维护保养相关的风险与费用均由</w:t>
      </w:r>
      <w:r>
        <w:rPr>
          <w:rFonts w:hint="eastAsia" w:ascii="宋体" w:hAnsi="宋体" w:eastAsia="宋体" w:cs="宋体"/>
          <w:sz w:val="24"/>
          <w:szCs w:val="24"/>
          <w:lang w:eastAsia="zh-CN"/>
        </w:rPr>
        <w:t>供应商</w:t>
      </w:r>
      <w:r>
        <w:rPr>
          <w:rFonts w:hint="eastAsia" w:ascii="宋体" w:hAnsi="宋体" w:eastAsia="宋体" w:cs="宋体"/>
          <w:sz w:val="24"/>
          <w:szCs w:val="24"/>
        </w:rPr>
        <w:t>承担。</w:t>
      </w:r>
      <w:bookmarkStart w:id="0" w:name="_GoBack"/>
      <w:bookmarkEnd w:id="0"/>
    </w:p>
    <w:p w14:paraId="53D00BAD">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2、饮水机与开水器将以全年全包方式进行维修及保养，每四个月为一个维保周期。</w:t>
      </w:r>
    </w:p>
    <w:p w14:paraId="0B140645">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整机全年全包维修，具体配件有：电源线、过滤芯、活性炭芯、净水机外壳、水胆、发热管、电路板、温控器、双极温控器、变压器、接触器、数码温度显示表、电磁阀、阀芯、微动开关、软管或波纹管、内高温密封圈密封垫、安全阀、排气阀、手轮、手柄、感温探头、超温探头、液晶面板、门锁、内外排水管老化与漏水、排气软管、保温等。</w:t>
      </w:r>
    </w:p>
    <w:p w14:paraId="5BF28EDB">
      <w:pPr>
        <w:pStyle w:val="5"/>
        <w:jc w:val="left"/>
        <w:rPr>
          <w:rFonts w:hint="eastAsia" w:ascii="宋体" w:hAnsi="宋体" w:eastAsia="宋体" w:cs="宋体"/>
          <w:sz w:val="24"/>
          <w:szCs w:val="24"/>
        </w:rPr>
      </w:pPr>
    </w:p>
    <w:p w14:paraId="4B70FE63">
      <w:pPr>
        <w:pStyle w:val="5"/>
        <w:jc w:val="left"/>
        <w:rPr>
          <w:rFonts w:hint="eastAsia" w:ascii="宋体" w:hAnsi="宋体" w:eastAsia="宋体" w:cs="宋体"/>
          <w:sz w:val="24"/>
          <w:szCs w:val="24"/>
        </w:rPr>
      </w:pPr>
    </w:p>
    <w:p w14:paraId="4B9413AC">
      <w:pPr>
        <w:pStyle w:val="5"/>
        <w:jc w:val="left"/>
        <w:rPr>
          <w:rFonts w:hint="eastAsia" w:ascii="宋体" w:hAnsi="宋体" w:eastAsia="宋体" w:cs="宋体"/>
          <w:sz w:val="24"/>
          <w:szCs w:val="24"/>
        </w:rPr>
      </w:pPr>
    </w:p>
    <w:p w14:paraId="0E96EA4A">
      <w:pPr>
        <w:pStyle w:val="5"/>
        <w:jc w:val="left"/>
        <w:rPr>
          <w:rFonts w:hint="eastAsia" w:ascii="宋体" w:hAnsi="宋体" w:eastAsia="宋体" w:cs="宋体"/>
          <w:sz w:val="24"/>
          <w:szCs w:val="24"/>
        </w:rPr>
      </w:pPr>
      <w:r>
        <w:rPr>
          <w:rFonts w:hint="eastAsia" w:ascii="宋体" w:hAnsi="宋体" w:eastAsia="宋体" w:cs="宋体"/>
          <w:sz w:val="24"/>
          <w:szCs w:val="24"/>
        </w:rPr>
        <w:t>保养具体要求如下：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2834"/>
        <w:gridCol w:w="1277"/>
        <w:gridCol w:w="3168"/>
      </w:tblGrid>
      <w:tr w14:paraId="06DB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29" w:type="pct"/>
            <w:noWrap/>
          </w:tcPr>
          <w:p w14:paraId="728E4BC6">
            <w:pPr>
              <w:spacing w:line="360" w:lineRule="auto"/>
              <w:jc w:val="left"/>
              <w:rPr>
                <w:rFonts w:hint="eastAsia" w:ascii="宋体" w:hAnsi="宋体" w:eastAsia="宋体" w:cs="宋体"/>
                <w:sz w:val="24"/>
                <w:szCs w:val="24"/>
              </w:rPr>
            </w:pPr>
            <w:r>
              <w:rPr>
                <w:rFonts w:hint="eastAsia" w:ascii="宋体" w:hAnsi="宋体" w:eastAsia="宋体" w:cs="宋体"/>
                <w:sz w:val="24"/>
                <w:szCs w:val="24"/>
              </w:rPr>
              <w:t>保养项目</w:t>
            </w:r>
          </w:p>
        </w:tc>
        <w:tc>
          <w:tcPr>
            <w:tcW w:w="1663" w:type="pct"/>
            <w:noWrap/>
          </w:tcPr>
          <w:p w14:paraId="1084BE2C">
            <w:pPr>
              <w:spacing w:line="360" w:lineRule="auto"/>
              <w:jc w:val="left"/>
              <w:rPr>
                <w:rFonts w:hint="eastAsia" w:ascii="宋体" w:hAnsi="宋体" w:eastAsia="宋体" w:cs="宋体"/>
                <w:sz w:val="24"/>
                <w:szCs w:val="24"/>
              </w:rPr>
            </w:pPr>
            <w:r>
              <w:rPr>
                <w:rFonts w:hint="eastAsia" w:ascii="宋体" w:hAnsi="宋体" w:eastAsia="宋体" w:cs="宋体"/>
                <w:sz w:val="24"/>
                <w:szCs w:val="24"/>
              </w:rPr>
              <w:t>保养内容</w:t>
            </w:r>
          </w:p>
        </w:tc>
        <w:tc>
          <w:tcPr>
            <w:tcW w:w="749" w:type="pct"/>
            <w:noWrap/>
          </w:tcPr>
          <w:p w14:paraId="237C802F">
            <w:pPr>
              <w:spacing w:line="360" w:lineRule="auto"/>
              <w:jc w:val="left"/>
              <w:rPr>
                <w:rFonts w:hint="eastAsia" w:ascii="宋体" w:hAnsi="宋体" w:eastAsia="宋体" w:cs="宋体"/>
                <w:sz w:val="24"/>
                <w:szCs w:val="24"/>
              </w:rPr>
            </w:pPr>
            <w:r>
              <w:rPr>
                <w:rFonts w:hint="eastAsia" w:ascii="宋体" w:hAnsi="宋体" w:eastAsia="宋体" w:cs="宋体"/>
                <w:sz w:val="24"/>
                <w:szCs w:val="24"/>
              </w:rPr>
              <w:t>保养周期</w:t>
            </w:r>
          </w:p>
        </w:tc>
        <w:tc>
          <w:tcPr>
            <w:tcW w:w="1859" w:type="pct"/>
            <w:noWrap/>
          </w:tcPr>
          <w:p w14:paraId="19D846E7">
            <w:pPr>
              <w:spacing w:line="360" w:lineRule="auto"/>
              <w:jc w:val="left"/>
              <w:rPr>
                <w:rFonts w:hint="eastAsia" w:ascii="宋体" w:hAnsi="宋体" w:eastAsia="宋体" w:cs="宋体"/>
                <w:sz w:val="24"/>
                <w:szCs w:val="24"/>
              </w:rPr>
            </w:pPr>
            <w:r>
              <w:rPr>
                <w:rFonts w:hint="eastAsia" w:ascii="宋体" w:hAnsi="宋体" w:eastAsia="宋体" w:cs="宋体"/>
                <w:sz w:val="24"/>
                <w:szCs w:val="24"/>
              </w:rPr>
              <w:t>备注</w:t>
            </w:r>
          </w:p>
        </w:tc>
      </w:tr>
      <w:tr w14:paraId="4AE4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restart"/>
            <w:noWrap/>
            <w:vAlign w:val="center"/>
          </w:tcPr>
          <w:p w14:paraId="2DABEF52">
            <w:pPr>
              <w:spacing w:line="360" w:lineRule="auto"/>
              <w:jc w:val="left"/>
              <w:rPr>
                <w:rFonts w:hint="eastAsia" w:ascii="宋体" w:hAnsi="宋体" w:eastAsia="宋体" w:cs="宋体"/>
                <w:sz w:val="24"/>
                <w:szCs w:val="24"/>
              </w:rPr>
            </w:pPr>
            <w:r>
              <w:rPr>
                <w:rFonts w:hint="eastAsia" w:ascii="宋体" w:hAnsi="宋体" w:eastAsia="宋体" w:cs="宋体"/>
                <w:sz w:val="24"/>
                <w:szCs w:val="24"/>
              </w:rPr>
              <w:t>滤芯</w:t>
            </w:r>
          </w:p>
        </w:tc>
        <w:tc>
          <w:tcPr>
            <w:tcW w:w="1663" w:type="pct"/>
            <w:noWrap/>
          </w:tcPr>
          <w:p w14:paraId="7CF35C8F">
            <w:pPr>
              <w:spacing w:line="360" w:lineRule="auto"/>
              <w:jc w:val="left"/>
              <w:rPr>
                <w:rFonts w:hint="eastAsia" w:ascii="宋体" w:hAnsi="宋体" w:eastAsia="宋体" w:cs="宋体"/>
                <w:sz w:val="24"/>
                <w:szCs w:val="24"/>
              </w:rPr>
            </w:pPr>
            <w:r>
              <w:rPr>
                <w:rFonts w:hint="eastAsia" w:ascii="宋体" w:hAnsi="宋体" w:eastAsia="宋体" w:cs="宋体"/>
                <w:sz w:val="24"/>
                <w:szCs w:val="24"/>
              </w:rPr>
              <w:t>更换过滤芯</w:t>
            </w:r>
          </w:p>
        </w:tc>
        <w:tc>
          <w:tcPr>
            <w:tcW w:w="749" w:type="pct"/>
            <w:noWrap/>
          </w:tcPr>
          <w:p w14:paraId="68C16E78">
            <w:pPr>
              <w:spacing w:line="360" w:lineRule="auto"/>
              <w:jc w:val="left"/>
              <w:rPr>
                <w:rFonts w:hint="eastAsia" w:ascii="宋体" w:hAnsi="宋体" w:eastAsia="宋体" w:cs="宋体"/>
                <w:sz w:val="24"/>
                <w:szCs w:val="24"/>
              </w:rPr>
            </w:pPr>
            <w:r>
              <w:rPr>
                <w:rFonts w:hint="eastAsia" w:ascii="宋体" w:hAnsi="宋体" w:eastAsia="宋体" w:cs="宋体"/>
                <w:sz w:val="24"/>
                <w:szCs w:val="24"/>
              </w:rPr>
              <w:t>4月/次</w:t>
            </w:r>
          </w:p>
        </w:tc>
        <w:tc>
          <w:tcPr>
            <w:tcW w:w="1859" w:type="pct"/>
            <w:noWrap/>
          </w:tcPr>
          <w:p w14:paraId="0AFB717D">
            <w:pPr>
              <w:spacing w:line="360" w:lineRule="auto"/>
              <w:jc w:val="left"/>
              <w:rPr>
                <w:rFonts w:hint="eastAsia" w:ascii="宋体" w:hAnsi="宋体" w:eastAsia="宋体" w:cs="宋体"/>
                <w:sz w:val="24"/>
                <w:szCs w:val="24"/>
              </w:rPr>
            </w:pPr>
          </w:p>
        </w:tc>
      </w:tr>
      <w:tr w14:paraId="67FF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29" w:type="pct"/>
            <w:vMerge w:val="continue"/>
            <w:noWrap/>
            <w:vAlign w:val="center"/>
          </w:tcPr>
          <w:p w14:paraId="0F039715">
            <w:pPr>
              <w:spacing w:line="360" w:lineRule="auto"/>
              <w:jc w:val="left"/>
              <w:rPr>
                <w:rFonts w:hint="eastAsia" w:ascii="宋体" w:hAnsi="宋体" w:eastAsia="宋体" w:cs="宋体"/>
                <w:sz w:val="24"/>
                <w:szCs w:val="24"/>
              </w:rPr>
            </w:pPr>
          </w:p>
        </w:tc>
        <w:tc>
          <w:tcPr>
            <w:tcW w:w="1663" w:type="pct"/>
            <w:noWrap/>
          </w:tcPr>
          <w:p w14:paraId="0FEAB077">
            <w:pPr>
              <w:spacing w:line="360" w:lineRule="auto"/>
              <w:jc w:val="left"/>
              <w:rPr>
                <w:rFonts w:hint="eastAsia" w:ascii="宋体" w:hAnsi="宋体" w:eastAsia="宋体" w:cs="宋体"/>
                <w:sz w:val="24"/>
                <w:szCs w:val="24"/>
              </w:rPr>
            </w:pPr>
            <w:r>
              <w:rPr>
                <w:rFonts w:hint="eastAsia" w:ascii="宋体" w:hAnsi="宋体" w:eastAsia="宋体" w:cs="宋体"/>
                <w:sz w:val="24"/>
                <w:szCs w:val="24"/>
              </w:rPr>
              <w:t>更换活性炭</w:t>
            </w:r>
          </w:p>
        </w:tc>
        <w:tc>
          <w:tcPr>
            <w:tcW w:w="749" w:type="pct"/>
            <w:noWrap/>
          </w:tcPr>
          <w:p w14:paraId="3825C48E">
            <w:pPr>
              <w:spacing w:line="360" w:lineRule="auto"/>
              <w:jc w:val="left"/>
              <w:rPr>
                <w:rFonts w:hint="eastAsia" w:ascii="宋体" w:hAnsi="宋体" w:eastAsia="宋体" w:cs="宋体"/>
                <w:sz w:val="24"/>
                <w:szCs w:val="24"/>
              </w:rPr>
            </w:pPr>
            <w:r>
              <w:rPr>
                <w:rFonts w:hint="eastAsia" w:ascii="宋体" w:hAnsi="宋体" w:eastAsia="宋体" w:cs="宋体"/>
                <w:sz w:val="24"/>
                <w:szCs w:val="24"/>
              </w:rPr>
              <w:t>4月/次</w:t>
            </w:r>
          </w:p>
        </w:tc>
        <w:tc>
          <w:tcPr>
            <w:tcW w:w="1859" w:type="pct"/>
            <w:noWrap/>
          </w:tcPr>
          <w:p w14:paraId="167B6656">
            <w:pPr>
              <w:spacing w:line="360" w:lineRule="auto"/>
              <w:jc w:val="left"/>
              <w:rPr>
                <w:rFonts w:hint="eastAsia" w:ascii="宋体" w:hAnsi="宋体" w:eastAsia="宋体" w:cs="宋体"/>
                <w:sz w:val="24"/>
                <w:szCs w:val="24"/>
              </w:rPr>
            </w:pPr>
          </w:p>
        </w:tc>
      </w:tr>
      <w:tr w14:paraId="4C93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noWrap/>
            <w:vAlign w:val="center"/>
          </w:tcPr>
          <w:p w14:paraId="104E3DDC">
            <w:pPr>
              <w:spacing w:line="360" w:lineRule="auto"/>
              <w:jc w:val="left"/>
              <w:rPr>
                <w:rFonts w:hint="eastAsia" w:ascii="宋体" w:hAnsi="宋体" w:eastAsia="宋体" w:cs="宋体"/>
                <w:sz w:val="24"/>
                <w:szCs w:val="24"/>
              </w:rPr>
            </w:pPr>
            <w:r>
              <w:rPr>
                <w:rFonts w:hint="eastAsia" w:ascii="宋体" w:hAnsi="宋体" w:eastAsia="宋体" w:cs="宋体"/>
                <w:sz w:val="24"/>
                <w:szCs w:val="24"/>
              </w:rPr>
              <w:t>内胆</w:t>
            </w:r>
          </w:p>
        </w:tc>
        <w:tc>
          <w:tcPr>
            <w:tcW w:w="1663" w:type="pct"/>
            <w:noWrap/>
          </w:tcPr>
          <w:p w14:paraId="427120AE">
            <w:pPr>
              <w:spacing w:line="360" w:lineRule="auto"/>
              <w:jc w:val="left"/>
              <w:rPr>
                <w:rFonts w:hint="eastAsia" w:ascii="宋体" w:hAnsi="宋体" w:eastAsia="宋体" w:cs="宋体"/>
                <w:sz w:val="24"/>
                <w:szCs w:val="24"/>
              </w:rPr>
            </w:pPr>
            <w:r>
              <w:rPr>
                <w:rFonts w:hint="eastAsia" w:ascii="宋体" w:hAnsi="宋体" w:eastAsia="宋体" w:cs="宋体"/>
                <w:sz w:val="24"/>
                <w:szCs w:val="24"/>
              </w:rPr>
              <w:t>清洗内胆</w:t>
            </w:r>
          </w:p>
        </w:tc>
        <w:tc>
          <w:tcPr>
            <w:tcW w:w="749" w:type="pct"/>
            <w:noWrap/>
          </w:tcPr>
          <w:p w14:paraId="05D7B004">
            <w:pPr>
              <w:spacing w:line="360" w:lineRule="auto"/>
              <w:jc w:val="left"/>
              <w:rPr>
                <w:rFonts w:hint="eastAsia" w:ascii="宋体" w:hAnsi="宋体" w:eastAsia="宋体" w:cs="宋体"/>
                <w:sz w:val="24"/>
                <w:szCs w:val="24"/>
              </w:rPr>
            </w:pPr>
            <w:r>
              <w:rPr>
                <w:rFonts w:hint="eastAsia" w:ascii="宋体" w:hAnsi="宋体" w:eastAsia="宋体" w:cs="宋体"/>
                <w:sz w:val="24"/>
                <w:szCs w:val="24"/>
              </w:rPr>
              <w:t>每年一次</w:t>
            </w:r>
          </w:p>
        </w:tc>
        <w:tc>
          <w:tcPr>
            <w:tcW w:w="1859" w:type="pct"/>
            <w:noWrap/>
          </w:tcPr>
          <w:p w14:paraId="5A67CC02">
            <w:pPr>
              <w:spacing w:line="360" w:lineRule="auto"/>
              <w:jc w:val="left"/>
              <w:rPr>
                <w:rFonts w:hint="eastAsia" w:ascii="宋体" w:hAnsi="宋体" w:eastAsia="宋体" w:cs="宋体"/>
                <w:sz w:val="24"/>
                <w:szCs w:val="24"/>
              </w:rPr>
            </w:pPr>
          </w:p>
        </w:tc>
      </w:tr>
      <w:tr w14:paraId="7449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restart"/>
            <w:noWrap/>
            <w:vAlign w:val="center"/>
          </w:tcPr>
          <w:p w14:paraId="16A2D700">
            <w:pPr>
              <w:spacing w:line="360" w:lineRule="auto"/>
              <w:jc w:val="left"/>
              <w:rPr>
                <w:rFonts w:hint="eastAsia" w:ascii="宋体" w:hAnsi="宋体" w:eastAsia="宋体" w:cs="宋体"/>
                <w:sz w:val="24"/>
                <w:szCs w:val="24"/>
              </w:rPr>
            </w:pPr>
            <w:r>
              <w:rPr>
                <w:rFonts w:hint="eastAsia" w:ascii="宋体" w:hAnsi="宋体" w:eastAsia="宋体" w:cs="宋体"/>
                <w:sz w:val="24"/>
                <w:szCs w:val="24"/>
              </w:rPr>
              <w:t>例行检查</w:t>
            </w:r>
          </w:p>
        </w:tc>
        <w:tc>
          <w:tcPr>
            <w:tcW w:w="1663" w:type="pct"/>
            <w:noWrap/>
          </w:tcPr>
          <w:p w14:paraId="1F2E5C03">
            <w:pPr>
              <w:spacing w:line="360" w:lineRule="auto"/>
              <w:jc w:val="left"/>
              <w:rPr>
                <w:rFonts w:hint="eastAsia" w:ascii="宋体" w:hAnsi="宋体" w:eastAsia="宋体" w:cs="宋体"/>
                <w:sz w:val="24"/>
                <w:szCs w:val="24"/>
              </w:rPr>
            </w:pPr>
            <w:r>
              <w:rPr>
                <w:rFonts w:hint="eastAsia" w:ascii="宋体" w:hAnsi="宋体" w:eastAsia="宋体" w:cs="宋体"/>
                <w:sz w:val="24"/>
                <w:szCs w:val="24"/>
              </w:rPr>
              <w:t>检查冷热龙头</w:t>
            </w:r>
          </w:p>
        </w:tc>
        <w:tc>
          <w:tcPr>
            <w:tcW w:w="749" w:type="pct"/>
            <w:noWrap/>
          </w:tcPr>
          <w:p w14:paraId="0974036E">
            <w:pPr>
              <w:spacing w:line="360" w:lineRule="auto"/>
              <w:jc w:val="left"/>
              <w:rPr>
                <w:rFonts w:hint="eastAsia" w:ascii="宋体" w:hAnsi="宋体" w:eastAsia="宋体" w:cs="宋体"/>
                <w:sz w:val="24"/>
                <w:szCs w:val="24"/>
              </w:rPr>
            </w:pPr>
            <w:r>
              <w:rPr>
                <w:rFonts w:hint="eastAsia" w:ascii="宋体" w:hAnsi="宋体" w:eastAsia="宋体" w:cs="宋体"/>
                <w:sz w:val="24"/>
                <w:szCs w:val="24"/>
              </w:rPr>
              <w:t>4月/次</w:t>
            </w:r>
          </w:p>
        </w:tc>
        <w:tc>
          <w:tcPr>
            <w:tcW w:w="1859" w:type="pct"/>
            <w:noWrap/>
          </w:tcPr>
          <w:p w14:paraId="5EA3A08E">
            <w:pPr>
              <w:spacing w:line="360" w:lineRule="auto"/>
              <w:jc w:val="left"/>
              <w:rPr>
                <w:rFonts w:hint="eastAsia" w:ascii="宋体" w:hAnsi="宋体" w:eastAsia="宋体" w:cs="宋体"/>
                <w:sz w:val="24"/>
                <w:szCs w:val="24"/>
              </w:rPr>
            </w:pPr>
          </w:p>
        </w:tc>
      </w:tr>
      <w:tr w14:paraId="1C47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noWrap/>
          </w:tcPr>
          <w:p w14:paraId="1503400D">
            <w:pPr>
              <w:spacing w:line="360" w:lineRule="auto"/>
              <w:jc w:val="left"/>
              <w:rPr>
                <w:rFonts w:hint="eastAsia" w:ascii="宋体" w:hAnsi="宋体" w:eastAsia="宋体" w:cs="宋体"/>
                <w:sz w:val="24"/>
                <w:szCs w:val="24"/>
              </w:rPr>
            </w:pPr>
          </w:p>
        </w:tc>
        <w:tc>
          <w:tcPr>
            <w:tcW w:w="1663" w:type="pct"/>
            <w:noWrap/>
          </w:tcPr>
          <w:p w14:paraId="0D13C478">
            <w:pPr>
              <w:spacing w:line="360" w:lineRule="auto"/>
              <w:jc w:val="left"/>
              <w:rPr>
                <w:rFonts w:hint="eastAsia" w:ascii="宋体" w:hAnsi="宋体" w:eastAsia="宋体" w:cs="宋体"/>
                <w:sz w:val="24"/>
                <w:szCs w:val="24"/>
              </w:rPr>
            </w:pPr>
            <w:r>
              <w:rPr>
                <w:rFonts w:hint="eastAsia" w:ascii="宋体" w:hAnsi="宋体" w:eastAsia="宋体" w:cs="宋体"/>
                <w:sz w:val="24"/>
                <w:szCs w:val="24"/>
              </w:rPr>
              <w:t>检查温度显示板</w:t>
            </w:r>
          </w:p>
        </w:tc>
        <w:tc>
          <w:tcPr>
            <w:tcW w:w="749" w:type="pct"/>
            <w:noWrap/>
          </w:tcPr>
          <w:p w14:paraId="3E0942DE">
            <w:pPr>
              <w:spacing w:line="360" w:lineRule="auto"/>
              <w:jc w:val="left"/>
              <w:rPr>
                <w:rFonts w:hint="eastAsia" w:ascii="宋体" w:hAnsi="宋体" w:eastAsia="宋体" w:cs="宋体"/>
                <w:sz w:val="24"/>
                <w:szCs w:val="24"/>
              </w:rPr>
            </w:pPr>
            <w:r>
              <w:rPr>
                <w:rFonts w:hint="eastAsia" w:ascii="宋体" w:hAnsi="宋体" w:eastAsia="宋体" w:cs="宋体"/>
                <w:sz w:val="24"/>
                <w:szCs w:val="24"/>
              </w:rPr>
              <w:t>4月/次</w:t>
            </w:r>
          </w:p>
        </w:tc>
        <w:tc>
          <w:tcPr>
            <w:tcW w:w="1859" w:type="pct"/>
            <w:noWrap/>
          </w:tcPr>
          <w:p w14:paraId="16215E79">
            <w:pPr>
              <w:spacing w:line="360" w:lineRule="auto"/>
              <w:jc w:val="left"/>
              <w:rPr>
                <w:rFonts w:hint="eastAsia" w:ascii="宋体" w:hAnsi="宋体" w:eastAsia="宋体" w:cs="宋体"/>
                <w:sz w:val="24"/>
                <w:szCs w:val="24"/>
              </w:rPr>
            </w:pPr>
          </w:p>
        </w:tc>
      </w:tr>
      <w:tr w14:paraId="26E0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noWrap/>
          </w:tcPr>
          <w:p w14:paraId="7A86C5C3">
            <w:pPr>
              <w:spacing w:line="360" w:lineRule="auto"/>
              <w:jc w:val="left"/>
              <w:rPr>
                <w:rFonts w:hint="eastAsia" w:ascii="宋体" w:hAnsi="宋体" w:eastAsia="宋体" w:cs="宋体"/>
                <w:sz w:val="24"/>
                <w:szCs w:val="24"/>
              </w:rPr>
            </w:pPr>
          </w:p>
        </w:tc>
        <w:tc>
          <w:tcPr>
            <w:tcW w:w="1663" w:type="pct"/>
            <w:noWrap/>
          </w:tcPr>
          <w:p w14:paraId="2F6C5FAC">
            <w:pPr>
              <w:spacing w:line="360" w:lineRule="auto"/>
              <w:jc w:val="left"/>
              <w:rPr>
                <w:rFonts w:hint="eastAsia" w:ascii="宋体" w:hAnsi="宋体" w:eastAsia="宋体" w:cs="宋体"/>
                <w:sz w:val="24"/>
                <w:szCs w:val="24"/>
              </w:rPr>
            </w:pPr>
            <w:r>
              <w:rPr>
                <w:rFonts w:hint="eastAsia" w:ascii="宋体" w:hAnsi="宋体" w:eastAsia="宋体" w:cs="宋体"/>
                <w:sz w:val="24"/>
                <w:szCs w:val="24"/>
              </w:rPr>
              <w:t>检查电源线路</w:t>
            </w:r>
          </w:p>
        </w:tc>
        <w:tc>
          <w:tcPr>
            <w:tcW w:w="749" w:type="pct"/>
            <w:noWrap/>
          </w:tcPr>
          <w:p w14:paraId="4C921009">
            <w:pPr>
              <w:spacing w:line="360" w:lineRule="auto"/>
              <w:jc w:val="left"/>
              <w:rPr>
                <w:rFonts w:hint="eastAsia" w:ascii="宋体" w:hAnsi="宋体" w:eastAsia="宋体" w:cs="宋体"/>
                <w:sz w:val="24"/>
                <w:szCs w:val="24"/>
              </w:rPr>
            </w:pPr>
            <w:r>
              <w:rPr>
                <w:rFonts w:hint="eastAsia" w:ascii="宋体" w:hAnsi="宋体" w:eastAsia="宋体" w:cs="宋体"/>
                <w:sz w:val="24"/>
                <w:szCs w:val="24"/>
              </w:rPr>
              <w:t>4月/次</w:t>
            </w:r>
          </w:p>
        </w:tc>
        <w:tc>
          <w:tcPr>
            <w:tcW w:w="1859" w:type="pct"/>
            <w:noWrap/>
          </w:tcPr>
          <w:p w14:paraId="0AA8A817">
            <w:pPr>
              <w:spacing w:line="360" w:lineRule="auto"/>
              <w:jc w:val="left"/>
              <w:rPr>
                <w:rFonts w:hint="eastAsia" w:ascii="宋体" w:hAnsi="宋体" w:eastAsia="宋体" w:cs="宋体"/>
                <w:sz w:val="24"/>
                <w:szCs w:val="24"/>
              </w:rPr>
            </w:pPr>
          </w:p>
        </w:tc>
      </w:tr>
      <w:tr w14:paraId="5F2C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noWrap/>
          </w:tcPr>
          <w:p w14:paraId="4DE486C4">
            <w:pPr>
              <w:spacing w:line="360" w:lineRule="auto"/>
              <w:jc w:val="left"/>
              <w:rPr>
                <w:rFonts w:hint="eastAsia" w:ascii="宋体" w:hAnsi="宋体" w:eastAsia="宋体" w:cs="宋体"/>
                <w:sz w:val="24"/>
                <w:szCs w:val="24"/>
              </w:rPr>
            </w:pPr>
          </w:p>
        </w:tc>
        <w:tc>
          <w:tcPr>
            <w:tcW w:w="1663" w:type="pct"/>
            <w:noWrap/>
          </w:tcPr>
          <w:p w14:paraId="0BE430CB">
            <w:pPr>
              <w:spacing w:line="360" w:lineRule="auto"/>
              <w:jc w:val="left"/>
              <w:rPr>
                <w:rFonts w:hint="eastAsia" w:ascii="宋体" w:hAnsi="宋体" w:eastAsia="宋体" w:cs="宋体"/>
                <w:sz w:val="24"/>
                <w:szCs w:val="24"/>
              </w:rPr>
            </w:pPr>
            <w:r>
              <w:rPr>
                <w:rFonts w:hint="eastAsia" w:ascii="宋体" w:hAnsi="宋体" w:eastAsia="宋体" w:cs="宋体"/>
                <w:sz w:val="24"/>
                <w:szCs w:val="24"/>
              </w:rPr>
              <w:t>检查内外排水管</w:t>
            </w:r>
          </w:p>
        </w:tc>
        <w:tc>
          <w:tcPr>
            <w:tcW w:w="749" w:type="pct"/>
            <w:noWrap/>
          </w:tcPr>
          <w:p w14:paraId="0BD64A32">
            <w:pPr>
              <w:spacing w:line="360" w:lineRule="auto"/>
              <w:jc w:val="left"/>
              <w:rPr>
                <w:rFonts w:hint="eastAsia" w:ascii="宋体" w:hAnsi="宋体" w:eastAsia="宋体" w:cs="宋体"/>
                <w:sz w:val="24"/>
                <w:szCs w:val="24"/>
              </w:rPr>
            </w:pPr>
            <w:r>
              <w:rPr>
                <w:rFonts w:hint="eastAsia" w:ascii="宋体" w:hAnsi="宋体" w:eastAsia="宋体" w:cs="宋体"/>
                <w:sz w:val="24"/>
                <w:szCs w:val="24"/>
              </w:rPr>
              <w:t>4月/次</w:t>
            </w:r>
          </w:p>
        </w:tc>
        <w:tc>
          <w:tcPr>
            <w:tcW w:w="1859" w:type="pct"/>
            <w:noWrap/>
          </w:tcPr>
          <w:p w14:paraId="6CCB78C4">
            <w:pPr>
              <w:spacing w:line="360" w:lineRule="auto"/>
              <w:jc w:val="left"/>
              <w:rPr>
                <w:rFonts w:hint="eastAsia" w:ascii="宋体" w:hAnsi="宋体" w:eastAsia="宋体" w:cs="宋体"/>
                <w:sz w:val="24"/>
                <w:szCs w:val="24"/>
              </w:rPr>
            </w:pPr>
          </w:p>
        </w:tc>
      </w:tr>
      <w:tr w14:paraId="23DC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noWrap/>
          </w:tcPr>
          <w:p w14:paraId="38DB097F">
            <w:pPr>
              <w:spacing w:line="360" w:lineRule="auto"/>
              <w:jc w:val="left"/>
              <w:rPr>
                <w:rFonts w:hint="eastAsia" w:ascii="宋体" w:hAnsi="宋体" w:eastAsia="宋体" w:cs="宋体"/>
                <w:sz w:val="24"/>
                <w:szCs w:val="24"/>
              </w:rPr>
            </w:pPr>
          </w:p>
        </w:tc>
        <w:tc>
          <w:tcPr>
            <w:tcW w:w="1663" w:type="pct"/>
            <w:noWrap/>
          </w:tcPr>
          <w:p w14:paraId="041CB71C">
            <w:pPr>
              <w:spacing w:line="360" w:lineRule="auto"/>
              <w:jc w:val="left"/>
              <w:rPr>
                <w:rFonts w:hint="eastAsia" w:ascii="宋体" w:hAnsi="宋体" w:eastAsia="宋体" w:cs="宋体"/>
                <w:sz w:val="24"/>
                <w:szCs w:val="24"/>
              </w:rPr>
            </w:pPr>
            <w:r>
              <w:rPr>
                <w:rFonts w:hint="eastAsia" w:ascii="宋体" w:hAnsi="宋体" w:eastAsia="宋体" w:cs="宋体"/>
                <w:sz w:val="24"/>
                <w:szCs w:val="24"/>
              </w:rPr>
              <w:t>检查内部是否有渗水</w:t>
            </w:r>
          </w:p>
        </w:tc>
        <w:tc>
          <w:tcPr>
            <w:tcW w:w="749" w:type="pct"/>
            <w:noWrap/>
          </w:tcPr>
          <w:p w14:paraId="27D66754">
            <w:pPr>
              <w:spacing w:line="360" w:lineRule="auto"/>
              <w:jc w:val="left"/>
              <w:rPr>
                <w:rFonts w:hint="eastAsia" w:ascii="宋体" w:hAnsi="宋体" w:eastAsia="宋体" w:cs="宋体"/>
                <w:sz w:val="24"/>
                <w:szCs w:val="24"/>
              </w:rPr>
            </w:pPr>
            <w:r>
              <w:rPr>
                <w:rFonts w:hint="eastAsia" w:ascii="宋体" w:hAnsi="宋体" w:eastAsia="宋体" w:cs="宋体"/>
                <w:sz w:val="24"/>
                <w:szCs w:val="24"/>
              </w:rPr>
              <w:t>4月/次</w:t>
            </w:r>
          </w:p>
        </w:tc>
        <w:tc>
          <w:tcPr>
            <w:tcW w:w="1859" w:type="pct"/>
            <w:noWrap/>
          </w:tcPr>
          <w:p w14:paraId="69BE477D">
            <w:pPr>
              <w:spacing w:line="360" w:lineRule="auto"/>
              <w:jc w:val="left"/>
              <w:rPr>
                <w:rFonts w:hint="eastAsia" w:ascii="宋体" w:hAnsi="宋体" w:eastAsia="宋体" w:cs="宋体"/>
                <w:sz w:val="24"/>
                <w:szCs w:val="24"/>
              </w:rPr>
            </w:pPr>
          </w:p>
        </w:tc>
      </w:tr>
      <w:tr w14:paraId="52CA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noWrap/>
          </w:tcPr>
          <w:p w14:paraId="6611F415">
            <w:pPr>
              <w:spacing w:line="360" w:lineRule="auto"/>
              <w:jc w:val="left"/>
              <w:rPr>
                <w:rFonts w:hint="eastAsia" w:ascii="宋体" w:hAnsi="宋体" w:eastAsia="宋体" w:cs="宋体"/>
                <w:sz w:val="24"/>
                <w:szCs w:val="24"/>
              </w:rPr>
            </w:pPr>
          </w:p>
        </w:tc>
        <w:tc>
          <w:tcPr>
            <w:tcW w:w="1663" w:type="pct"/>
            <w:noWrap/>
          </w:tcPr>
          <w:p w14:paraId="6FF6814D">
            <w:pPr>
              <w:spacing w:line="360" w:lineRule="auto"/>
              <w:jc w:val="left"/>
              <w:rPr>
                <w:rFonts w:hint="eastAsia" w:ascii="宋体" w:hAnsi="宋体" w:eastAsia="宋体" w:cs="宋体"/>
                <w:sz w:val="24"/>
                <w:szCs w:val="24"/>
              </w:rPr>
            </w:pPr>
            <w:r>
              <w:rPr>
                <w:rFonts w:hint="eastAsia" w:ascii="宋体" w:hAnsi="宋体" w:eastAsia="宋体" w:cs="宋体"/>
                <w:sz w:val="24"/>
                <w:szCs w:val="24"/>
              </w:rPr>
              <w:t>检查排气阀、电磁阀</w:t>
            </w:r>
          </w:p>
        </w:tc>
        <w:tc>
          <w:tcPr>
            <w:tcW w:w="749" w:type="pct"/>
            <w:noWrap/>
          </w:tcPr>
          <w:p w14:paraId="14EB0CA7">
            <w:pPr>
              <w:spacing w:line="360" w:lineRule="auto"/>
              <w:jc w:val="left"/>
              <w:rPr>
                <w:rFonts w:hint="eastAsia" w:ascii="宋体" w:hAnsi="宋体" w:eastAsia="宋体" w:cs="宋体"/>
                <w:sz w:val="24"/>
                <w:szCs w:val="24"/>
              </w:rPr>
            </w:pPr>
            <w:r>
              <w:rPr>
                <w:rFonts w:hint="eastAsia" w:ascii="宋体" w:hAnsi="宋体" w:eastAsia="宋体" w:cs="宋体"/>
                <w:sz w:val="24"/>
                <w:szCs w:val="24"/>
              </w:rPr>
              <w:t>4月/次</w:t>
            </w:r>
          </w:p>
        </w:tc>
        <w:tc>
          <w:tcPr>
            <w:tcW w:w="1859" w:type="pct"/>
            <w:noWrap/>
          </w:tcPr>
          <w:p w14:paraId="482B2494">
            <w:pPr>
              <w:spacing w:line="360" w:lineRule="auto"/>
              <w:jc w:val="left"/>
              <w:rPr>
                <w:rFonts w:hint="eastAsia" w:ascii="宋体" w:hAnsi="宋体" w:eastAsia="宋体" w:cs="宋体"/>
                <w:sz w:val="24"/>
                <w:szCs w:val="24"/>
              </w:rPr>
            </w:pPr>
          </w:p>
        </w:tc>
      </w:tr>
      <w:tr w14:paraId="31E1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noWrap/>
          </w:tcPr>
          <w:p w14:paraId="6493C873">
            <w:pPr>
              <w:spacing w:line="360" w:lineRule="auto"/>
              <w:jc w:val="left"/>
              <w:rPr>
                <w:rFonts w:hint="eastAsia" w:ascii="宋体" w:hAnsi="宋体" w:eastAsia="宋体" w:cs="宋体"/>
                <w:sz w:val="24"/>
                <w:szCs w:val="24"/>
              </w:rPr>
            </w:pPr>
          </w:p>
        </w:tc>
        <w:tc>
          <w:tcPr>
            <w:tcW w:w="1663" w:type="pct"/>
            <w:noWrap/>
          </w:tcPr>
          <w:p w14:paraId="526E442E">
            <w:pPr>
              <w:spacing w:line="360" w:lineRule="auto"/>
              <w:jc w:val="left"/>
              <w:rPr>
                <w:rFonts w:hint="eastAsia" w:ascii="宋体" w:hAnsi="宋体" w:eastAsia="宋体" w:cs="宋体"/>
                <w:sz w:val="24"/>
                <w:szCs w:val="24"/>
              </w:rPr>
            </w:pPr>
            <w:r>
              <w:rPr>
                <w:rFonts w:hint="eastAsia" w:ascii="宋体" w:hAnsi="宋体" w:eastAsia="宋体" w:cs="宋体"/>
                <w:sz w:val="24"/>
                <w:szCs w:val="24"/>
              </w:rPr>
              <w:t>第三方化验（须具有检测资质）</w:t>
            </w:r>
          </w:p>
        </w:tc>
        <w:tc>
          <w:tcPr>
            <w:tcW w:w="749" w:type="pct"/>
            <w:noWrap/>
          </w:tcPr>
          <w:p w14:paraId="67E2FB98">
            <w:pPr>
              <w:spacing w:line="360" w:lineRule="auto"/>
              <w:jc w:val="left"/>
              <w:rPr>
                <w:rFonts w:hint="eastAsia" w:ascii="宋体" w:hAnsi="宋体" w:eastAsia="宋体" w:cs="宋体"/>
                <w:sz w:val="24"/>
                <w:szCs w:val="24"/>
              </w:rPr>
            </w:pPr>
            <w:r>
              <w:rPr>
                <w:rFonts w:hint="eastAsia" w:ascii="宋体" w:hAnsi="宋体" w:eastAsia="宋体" w:cs="宋体"/>
                <w:sz w:val="24"/>
                <w:szCs w:val="24"/>
              </w:rPr>
              <w:t>4月/次</w:t>
            </w:r>
          </w:p>
        </w:tc>
        <w:tc>
          <w:tcPr>
            <w:tcW w:w="1859" w:type="pct"/>
            <w:noWrap/>
          </w:tcPr>
          <w:p w14:paraId="0A2727E9">
            <w:pPr>
              <w:spacing w:line="360" w:lineRule="auto"/>
              <w:jc w:val="left"/>
              <w:rPr>
                <w:rFonts w:hint="eastAsia" w:ascii="宋体" w:hAnsi="宋体" w:eastAsia="宋体" w:cs="宋体"/>
                <w:sz w:val="24"/>
                <w:szCs w:val="24"/>
              </w:rPr>
            </w:pPr>
            <w:r>
              <w:rPr>
                <w:rFonts w:hint="eastAsia" w:ascii="宋体" w:hAnsi="宋体" w:eastAsia="宋体" w:cs="宋体"/>
                <w:sz w:val="24"/>
                <w:szCs w:val="24"/>
              </w:rPr>
              <w:t>南北院区每年3次，每次各选2个点。</w:t>
            </w:r>
          </w:p>
        </w:tc>
      </w:tr>
    </w:tbl>
    <w:p w14:paraId="4318FB41">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注：设备更换的配件、滤芯、活性炭需匹配设备的品牌，市场上无法购买到匹配原设备品牌的配件、滤芯、活性炭经甲方允许后可采用其他适用品牌；水样抽检第三方化验检测报告结果须符合国家饮用水相关标准和要求。）</w:t>
      </w:r>
    </w:p>
    <w:p w14:paraId="0B8C5D05">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供应商</w:t>
      </w:r>
      <w:r>
        <w:rPr>
          <w:rFonts w:hint="eastAsia" w:ascii="宋体" w:hAnsi="宋体" w:eastAsia="宋体" w:cs="宋体"/>
          <w:sz w:val="24"/>
          <w:szCs w:val="24"/>
        </w:rPr>
        <w:t>无论上班时间还是休息时间（含节假日），必须随时有维修人员响应饮水机或开水器的日常维修，在接到甲方报修后，急修需3小时内到现场处理；普通维修需6小时内到场处理，对有故障的饮水机或开水器在三天内完成修复，若不能在指定时间内到达现场或修复故障的，</w:t>
      </w:r>
      <w:r>
        <w:rPr>
          <w:rFonts w:hint="eastAsia" w:ascii="宋体" w:hAnsi="宋体" w:eastAsia="宋体" w:cs="宋体"/>
          <w:sz w:val="24"/>
          <w:szCs w:val="24"/>
          <w:lang w:eastAsia="zh-CN"/>
        </w:rPr>
        <w:t>供应商</w:t>
      </w:r>
      <w:r>
        <w:rPr>
          <w:rFonts w:hint="eastAsia" w:ascii="宋体" w:hAnsi="宋体" w:eastAsia="宋体" w:cs="宋体"/>
          <w:sz w:val="24"/>
          <w:szCs w:val="24"/>
        </w:rPr>
        <w:t>需提供同类型合格的备用机供甲方使用。如</w:t>
      </w:r>
      <w:r>
        <w:rPr>
          <w:rFonts w:hint="eastAsia" w:ascii="宋体" w:hAnsi="宋体" w:eastAsia="宋体" w:cs="宋体"/>
          <w:sz w:val="24"/>
          <w:szCs w:val="24"/>
          <w:lang w:eastAsia="zh-CN"/>
        </w:rPr>
        <w:t>供应商</w:t>
      </w:r>
      <w:r>
        <w:rPr>
          <w:rFonts w:hint="eastAsia" w:ascii="宋体" w:hAnsi="宋体" w:eastAsia="宋体" w:cs="宋体"/>
          <w:sz w:val="24"/>
          <w:szCs w:val="24"/>
        </w:rPr>
        <w:t>不能在指定时间内到达现场处理的每次处罚200元，没有在规定时间内修复故障且不提供备用机组每次罚500元。</w:t>
      </w:r>
    </w:p>
    <w:p w14:paraId="549D8645">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供应商</w:t>
      </w:r>
      <w:r>
        <w:rPr>
          <w:rFonts w:hint="eastAsia" w:ascii="宋体" w:hAnsi="宋体" w:eastAsia="宋体" w:cs="宋体"/>
          <w:sz w:val="24"/>
          <w:szCs w:val="24"/>
        </w:rPr>
        <w:t>在维修保养期间发生饮水机、开水器设备无法修复时应及时通知甲方，甲方将会第一时间检查损坏程度并及时通知科室做好协调处理工作。</w:t>
      </w:r>
    </w:p>
    <w:p w14:paraId="46123919">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、在定期更换过滤芯期间，须同时检查饮水机或开水器是否存在漏水、管道堵塞、按键失灵等其他故障现象。如有发现上述故障现象，</w:t>
      </w:r>
      <w:r>
        <w:rPr>
          <w:rFonts w:hint="eastAsia" w:ascii="宋体" w:hAnsi="宋体" w:eastAsia="宋体" w:cs="宋体"/>
          <w:sz w:val="24"/>
          <w:szCs w:val="24"/>
          <w:lang w:eastAsia="zh-CN"/>
        </w:rPr>
        <w:t>供应商</w:t>
      </w:r>
      <w:r>
        <w:rPr>
          <w:rFonts w:hint="eastAsia" w:ascii="宋体" w:hAnsi="宋体" w:eastAsia="宋体" w:cs="宋体"/>
          <w:sz w:val="24"/>
          <w:szCs w:val="24"/>
        </w:rPr>
        <w:t>须及时处理完成。</w:t>
      </w:r>
    </w:p>
    <w:p w14:paraId="23DEF15B">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、由于</w:t>
      </w:r>
      <w:r>
        <w:rPr>
          <w:rFonts w:hint="eastAsia" w:ascii="宋体" w:hAnsi="宋体" w:eastAsia="宋体" w:cs="宋体"/>
          <w:sz w:val="24"/>
          <w:szCs w:val="24"/>
          <w:lang w:eastAsia="zh-CN"/>
        </w:rPr>
        <w:t>供应商</w:t>
      </w:r>
      <w:r>
        <w:rPr>
          <w:rFonts w:hint="eastAsia" w:ascii="宋体" w:hAnsi="宋体" w:eastAsia="宋体" w:cs="宋体"/>
          <w:sz w:val="24"/>
          <w:szCs w:val="24"/>
        </w:rPr>
        <w:t>原因，如维修人员在维修作业时不按安全操作规程进行围蔽工作及相关保护措施；或者因设备维修保养不及时，造成饮水机、开水器故障等情况而导致发生事故及人员伤亡，其事故责任和损失由</w:t>
      </w:r>
      <w:r>
        <w:rPr>
          <w:rFonts w:hint="eastAsia" w:ascii="宋体" w:hAnsi="宋体" w:eastAsia="宋体" w:cs="宋体"/>
          <w:sz w:val="24"/>
          <w:szCs w:val="24"/>
          <w:lang w:eastAsia="zh-CN"/>
        </w:rPr>
        <w:t>供应商</w:t>
      </w:r>
      <w:r>
        <w:rPr>
          <w:rFonts w:hint="eastAsia" w:ascii="宋体" w:hAnsi="宋体" w:eastAsia="宋体" w:cs="宋体"/>
          <w:sz w:val="24"/>
          <w:szCs w:val="24"/>
        </w:rPr>
        <w:t>承担，并赔偿甲方因此造成的一切损失。</w:t>
      </w:r>
    </w:p>
    <w:p w14:paraId="5F8D7A24">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需要对有故障的饮水机或开水器在三天内完成修复（等配件或无法维修时除外），如</w:t>
      </w:r>
      <w:r>
        <w:rPr>
          <w:rFonts w:hint="eastAsia" w:ascii="宋体" w:hAnsi="宋体" w:eastAsia="宋体" w:cs="宋体"/>
          <w:sz w:val="24"/>
          <w:szCs w:val="24"/>
          <w:lang w:eastAsia="zh-CN"/>
        </w:rPr>
        <w:t>供应商</w:t>
      </w:r>
      <w:r>
        <w:rPr>
          <w:rFonts w:hint="eastAsia" w:ascii="宋体" w:hAnsi="宋体" w:eastAsia="宋体" w:cs="宋体"/>
          <w:sz w:val="24"/>
          <w:szCs w:val="24"/>
        </w:rPr>
        <w:t>不按甲方三天内修复故障，甲方另请第三方公司进行修复，其费用由</w:t>
      </w:r>
      <w:r>
        <w:rPr>
          <w:rFonts w:hint="eastAsia" w:ascii="宋体" w:hAnsi="宋体" w:eastAsia="宋体" w:cs="宋体"/>
          <w:sz w:val="24"/>
          <w:szCs w:val="24"/>
          <w:lang w:eastAsia="zh-CN"/>
        </w:rPr>
        <w:t>供应商</w:t>
      </w:r>
      <w:r>
        <w:rPr>
          <w:rFonts w:hint="eastAsia" w:ascii="宋体" w:hAnsi="宋体" w:eastAsia="宋体" w:cs="宋体"/>
          <w:sz w:val="24"/>
          <w:szCs w:val="24"/>
        </w:rPr>
        <w:t>支付，相关费用为第三方公司出具（发票）维修费用的三倍金额。甲方有权从维保费用中直接扣除，</w:t>
      </w:r>
      <w:r>
        <w:rPr>
          <w:rFonts w:hint="eastAsia" w:ascii="宋体" w:hAnsi="宋体" w:eastAsia="宋体" w:cs="宋体"/>
          <w:sz w:val="24"/>
          <w:szCs w:val="24"/>
          <w:lang w:eastAsia="zh-CN"/>
        </w:rPr>
        <w:t>供应商</w:t>
      </w:r>
      <w:r>
        <w:rPr>
          <w:rFonts w:hint="eastAsia" w:ascii="宋体" w:hAnsi="宋体" w:eastAsia="宋体" w:cs="宋体"/>
          <w:sz w:val="24"/>
          <w:szCs w:val="24"/>
        </w:rPr>
        <w:t>不得有异议。</w:t>
      </w:r>
    </w:p>
    <w:p w14:paraId="623BAE54">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、每次维修保养完毕，需由甲方管理科室负责人在饮水机、开水器设备维修保养报告书上签名确认。如</w:t>
      </w:r>
      <w:r>
        <w:rPr>
          <w:rFonts w:hint="eastAsia" w:ascii="宋体" w:hAnsi="宋体" w:eastAsia="宋体" w:cs="宋体"/>
          <w:sz w:val="24"/>
          <w:szCs w:val="24"/>
          <w:lang w:val="en-US" w:eastAsia="zh-CN"/>
        </w:rPr>
        <w:t>验收过程发现维保质量不合格</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有责任及时重新进行维修保养工作，直到</w:t>
      </w:r>
      <w:r>
        <w:rPr>
          <w:rFonts w:hint="eastAsia" w:ascii="宋体" w:hAnsi="宋体" w:eastAsia="宋体" w:cs="宋体"/>
          <w:sz w:val="24"/>
          <w:szCs w:val="24"/>
          <w:lang w:val="en-US" w:eastAsia="zh-CN"/>
        </w:rPr>
        <w:t>维保质量合格</w:t>
      </w:r>
      <w:r>
        <w:rPr>
          <w:rFonts w:hint="eastAsia" w:ascii="宋体" w:hAnsi="宋体" w:eastAsia="宋体" w:cs="宋体"/>
          <w:sz w:val="24"/>
          <w:szCs w:val="24"/>
        </w:rPr>
        <w:t>为止。</w:t>
      </w:r>
    </w:p>
    <w:p w14:paraId="0FEA90FA">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w:t>
      </w:r>
      <w:r>
        <w:rPr>
          <w:rFonts w:hint="eastAsia" w:ascii="宋体" w:hAnsi="宋体" w:eastAsia="宋体" w:cs="宋体"/>
          <w:sz w:val="24"/>
          <w:szCs w:val="24"/>
          <w:lang w:eastAsia="zh-CN"/>
        </w:rPr>
        <w:t>供应商</w:t>
      </w:r>
      <w:r>
        <w:rPr>
          <w:rFonts w:hint="eastAsia" w:ascii="宋体" w:hAnsi="宋体" w:eastAsia="宋体" w:cs="宋体"/>
          <w:sz w:val="24"/>
          <w:szCs w:val="24"/>
        </w:rPr>
        <w:t>没有按规定的时间和项目进行维修保养，或违反甲方的有关制度，甲方可责令其限期改正，因维修保养不善造成甲方的损失，由</w:t>
      </w:r>
      <w:r>
        <w:rPr>
          <w:rFonts w:hint="eastAsia" w:ascii="宋体" w:hAnsi="宋体" w:eastAsia="宋体" w:cs="宋体"/>
          <w:sz w:val="24"/>
          <w:szCs w:val="24"/>
          <w:lang w:eastAsia="zh-CN"/>
        </w:rPr>
        <w:t>供应商</w:t>
      </w:r>
      <w:r>
        <w:rPr>
          <w:rFonts w:hint="eastAsia" w:ascii="宋体" w:hAnsi="宋体" w:eastAsia="宋体" w:cs="宋体"/>
          <w:sz w:val="24"/>
          <w:szCs w:val="24"/>
        </w:rPr>
        <w:t>按合同相应条款规定承担相应赔偿。</w:t>
      </w:r>
    </w:p>
    <w:p w14:paraId="554EAB46">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在维修保养时，发现非正常损耗（如人为破坏、盗窃、水浸、供电故障等）导致设备需要维修更换的，</w:t>
      </w:r>
      <w:r>
        <w:rPr>
          <w:rFonts w:hint="eastAsia" w:ascii="宋体" w:hAnsi="宋体" w:eastAsia="宋体" w:cs="宋体"/>
          <w:sz w:val="24"/>
          <w:szCs w:val="24"/>
          <w:lang w:eastAsia="zh-CN"/>
        </w:rPr>
        <w:t>供应商</w:t>
      </w:r>
      <w:r>
        <w:rPr>
          <w:rFonts w:hint="eastAsia" w:ascii="宋体" w:hAnsi="宋体" w:eastAsia="宋体" w:cs="宋体"/>
          <w:sz w:val="24"/>
          <w:szCs w:val="24"/>
        </w:rPr>
        <w:t>必须以书面通知甲方，得到甲方同意后方可进行维修更换。</w:t>
      </w:r>
    </w:p>
    <w:p w14:paraId="6121F73F">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指派到甲方的维修保养人员必须服从甲方人员的指派，遵守甲方的规章制度，不得损坏及盗取甲方的财物，一经发现，除赔偿甲方经济损失外，必须将追究相关法律责任。</w:t>
      </w:r>
    </w:p>
    <w:p w14:paraId="63CD3DCE">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每次维修或保养完成后都需出具维修或保养记录，或者按甲方要求填写相关维修与保养记录存档。</w:t>
      </w:r>
    </w:p>
    <w:p w14:paraId="6CA16DCD">
      <w:pPr>
        <w:pStyle w:val="5"/>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、每次维修或保养饮水机需要清理现场垃圾、积水，并在五个工作日内将检查记录或维修记录提交给甲方（含电子版、纸质版）。</w:t>
      </w:r>
    </w:p>
    <w:p w14:paraId="28332AB1">
      <w:pPr>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三、其他事项</w:t>
      </w:r>
    </w:p>
    <w:p w14:paraId="08A94C9E">
      <w:pPr>
        <w:ind w:firstLine="480"/>
        <w:rPr>
          <w:rFonts w:hint="default" w:eastAsia="宋体"/>
          <w:lang w:val="en-US" w:eastAsia="zh-CN"/>
        </w:rPr>
      </w:pPr>
      <w:r>
        <w:rPr>
          <w:rFonts w:hint="eastAsia" w:ascii="宋体" w:hAnsi="宋体" w:eastAsia="宋体" w:cs="宋体"/>
          <w:sz w:val="24"/>
          <w:szCs w:val="24"/>
          <w:lang w:val="en-US" w:eastAsia="zh-CN"/>
        </w:rPr>
        <w:t>1、其他未提及的事宜，双方协商解决。</w:t>
      </w:r>
    </w:p>
    <w:p w14:paraId="4ED26E29">
      <w:pPr>
        <w:rPr>
          <w:rFonts w:hint="eastAsia" w:ascii="宋体" w:hAnsi="宋体" w:eastAsia="宋体" w:cs="宋体"/>
          <w:sz w:val="24"/>
          <w:szCs w:val="24"/>
        </w:rPr>
      </w:pPr>
    </w:p>
    <w:p w14:paraId="66E79339">
      <w:pPr>
        <w:pStyle w:val="5"/>
        <w:jc w:val="left"/>
        <w:rPr>
          <w:rFonts w:hint="eastAsia" w:ascii="宋体" w:hAnsi="宋体" w:eastAsia="宋体" w:cs="宋体"/>
          <w:sz w:val="24"/>
          <w:szCs w:val="24"/>
        </w:rPr>
        <w:sectPr>
          <w:footerReference r:id="rId3" w:type="default"/>
          <w:pgSz w:w="11906" w:h="16838"/>
          <w:pgMar w:top="1440" w:right="1800" w:bottom="1440" w:left="1800" w:header="851" w:footer="624" w:gutter="0"/>
          <w:cols w:space="425" w:num="1"/>
          <w:docGrid w:type="lines" w:linePitch="312" w:charSpace="0"/>
        </w:sectPr>
      </w:pPr>
    </w:p>
    <w:p w14:paraId="504E8B1E">
      <w:pPr>
        <w:rPr>
          <w:rFonts w:hint="eastAsia" w:ascii="宋体" w:hAnsi="宋体" w:eastAsia="宋体" w:cs="宋体"/>
          <w:i/>
          <w:iCs/>
          <w:szCs w:val="21"/>
        </w:rPr>
      </w:pPr>
      <w:r>
        <w:rPr>
          <w:rFonts w:hint="eastAsia" w:ascii="宋体" w:hAnsi="宋体" w:eastAsia="宋体" w:cs="宋体"/>
          <w:i/>
          <w:iCs/>
          <w:szCs w:val="21"/>
          <w:lang w:val="en-US" w:eastAsia="zh-CN"/>
        </w:rPr>
        <w:t>清单</w:t>
      </w:r>
      <w:r>
        <w:rPr>
          <w:rFonts w:hint="eastAsia" w:ascii="宋体" w:hAnsi="宋体" w:eastAsia="宋体" w:cs="宋体"/>
          <w:i/>
          <w:iCs/>
          <w:szCs w:val="21"/>
        </w:rPr>
        <w:t>：</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63"/>
        <w:gridCol w:w="1395"/>
        <w:gridCol w:w="852"/>
        <w:gridCol w:w="795"/>
        <w:gridCol w:w="899"/>
        <w:gridCol w:w="749"/>
        <w:gridCol w:w="1693"/>
      </w:tblGrid>
      <w:tr w14:paraId="57B1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8"/>
            <w:noWrap/>
            <w:vAlign w:val="center"/>
          </w:tcPr>
          <w:p w14:paraId="2F9EACCF">
            <w:pPr>
              <w:jc w:val="center"/>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北院区</w:t>
            </w:r>
            <w:r>
              <w:rPr>
                <w:rFonts w:hint="eastAsia" w:ascii="宋体" w:hAnsi="宋体" w:eastAsia="宋体" w:cs="宋体"/>
                <w:b/>
                <w:bCs/>
                <w:color w:val="auto"/>
                <w:kern w:val="0"/>
                <w:sz w:val="24"/>
              </w:rPr>
              <w:t>、南海实验室饮水机与开水器清单</w:t>
            </w:r>
          </w:p>
        </w:tc>
      </w:tr>
      <w:tr w14:paraId="1F99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5" w:type="pct"/>
            <w:vMerge w:val="restart"/>
            <w:noWrap/>
            <w:vAlign w:val="center"/>
          </w:tcPr>
          <w:p w14:paraId="3C8C27B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序号</w:t>
            </w:r>
          </w:p>
        </w:tc>
        <w:tc>
          <w:tcPr>
            <w:tcW w:w="799" w:type="pct"/>
            <w:vMerge w:val="restart"/>
            <w:noWrap/>
            <w:vAlign w:val="center"/>
          </w:tcPr>
          <w:p w14:paraId="68579D9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科室</w:t>
            </w:r>
          </w:p>
        </w:tc>
        <w:tc>
          <w:tcPr>
            <w:tcW w:w="818" w:type="pct"/>
            <w:vMerge w:val="restart"/>
            <w:noWrap/>
            <w:vAlign w:val="center"/>
          </w:tcPr>
          <w:p w14:paraId="49299F10">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放置位置</w:t>
            </w:r>
          </w:p>
        </w:tc>
        <w:tc>
          <w:tcPr>
            <w:tcW w:w="1493" w:type="pct"/>
            <w:gridSpan w:val="3"/>
            <w:noWrap/>
            <w:vAlign w:val="center"/>
          </w:tcPr>
          <w:p w14:paraId="3CB1CB3A">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数量</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单位：台</w:t>
            </w:r>
            <w:r>
              <w:rPr>
                <w:rFonts w:hint="eastAsia" w:ascii="宋体" w:hAnsi="宋体" w:eastAsia="宋体" w:cs="宋体"/>
                <w:color w:val="auto"/>
                <w:kern w:val="0"/>
                <w:sz w:val="24"/>
                <w:lang w:eastAsia="zh-CN"/>
              </w:rPr>
              <w:t>）</w:t>
            </w:r>
          </w:p>
        </w:tc>
        <w:tc>
          <w:tcPr>
            <w:tcW w:w="439" w:type="pct"/>
            <w:vMerge w:val="restart"/>
            <w:noWrap/>
            <w:vAlign w:val="center"/>
          </w:tcPr>
          <w:p w14:paraId="4B846FC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品牌</w:t>
            </w:r>
          </w:p>
        </w:tc>
        <w:tc>
          <w:tcPr>
            <w:tcW w:w="993" w:type="pct"/>
            <w:vMerge w:val="restart"/>
            <w:noWrap/>
            <w:vAlign w:val="center"/>
          </w:tcPr>
          <w:p w14:paraId="4B78B428">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型号</w:t>
            </w:r>
          </w:p>
        </w:tc>
      </w:tr>
      <w:tr w14:paraId="6A2B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5" w:type="pct"/>
            <w:vMerge w:val="continue"/>
            <w:noWrap/>
            <w:vAlign w:val="center"/>
          </w:tcPr>
          <w:p w14:paraId="3373930F">
            <w:pPr>
              <w:jc w:val="center"/>
              <w:rPr>
                <w:rFonts w:hint="eastAsia" w:ascii="宋体" w:hAnsi="宋体" w:eastAsia="宋体" w:cs="宋体"/>
                <w:color w:val="auto"/>
                <w:sz w:val="24"/>
              </w:rPr>
            </w:pPr>
          </w:p>
        </w:tc>
        <w:tc>
          <w:tcPr>
            <w:tcW w:w="799" w:type="pct"/>
            <w:vMerge w:val="continue"/>
            <w:noWrap/>
            <w:vAlign w:val="center"/>
          </w:tcPr>
          <w:p w14:paraId="7317CD1A">
            <w:pPr>
              <w:jc w:val="center"/>
              <w:rPr>
                <w:rFonts w:hint="eastAsia" w:ascii="宋体" w:hAnsi="宋体" w:eastAsia="宋体" w:cs="宋体"/>
                <w:color w:val="auto"/>
                <w:sz w:val="24"/>
              </w:rPr>
            </w:pPr>
          </w:p>
        </w:tc>
        <w:tc>
          <w:tcPr>
            <w:tcW w:w="818" w:type="pct"/>
            <w:vMerge w:val="continue"/>
            <w:noWrap/>
            <w:vAlign w:val="center"/>
          </w:tcPr>
          <w:p w14:paraId="04CE7339">
            <w:pPr>
              <w:jc w:val="center"/>
              <w:rPr>
                <w:rFonts w:hint="eastAsia" w:ascii="宋体" w:hAnsi="宋体" w:eastAsia="宋体" w:cs="宋体"/>
                <w:color w:val="auto"/>
                <w:sz w:val="24"/>
              </w:rPr>
            </w:pPr>
          </w:p>
        </w:tc>
        <w:tc>
          <w:tcPr>
            <w:tcW w:w="499" w:type="pct"/>
            <w:noWrap/>
            <w:vAlign w:val="center"/>
          </w:tcPr>
          <w:p w14:paraId="02886008">
            <w:pPr>
              <w:widowControl/>
              <w:jc w:val="center"/>
              <w:textAlignment w:val="center"/>
              <w:rPr>
                <w:rFonts w:hint="eastAsia" w:ascii="宋体" w:hAnsi="宋体" w:eastAsia="宋体" w:cs="宋体"/>
                <w:color w:val="auto"/>
              </w:rPr>
            </w:pPr>
            <w:r>
              <w:rPr>
                <w:rFonts w:hint="eastAsia" w:ascii="宋体" w:hAnsi="宋体" w:eastAsia="宋体" w:cs="宋体"/>
                <w:color w:val="auto"/>
              </w:rPr>
              <w:t>饮水机</w:t>
            </w:r>
          </w:p>
        </w:tc>
        <w:tc>
          <w:tcPr>
            <w:tcW w:w="466" w:type="pct"/>
            <w:noWrap/>
            <w:vAlign w:val="center"/>
          </w:tcPr>
          <w:p w14:paraId="041B33A7">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饮水机4.0</w:t>
            </w:r>
          </w:p>
        </w:tc>
        <w:tc>
          <w:tcPr>
            <w:tcW w:w="527" w:type="pct"/>
            <w:noWrap/>
            <w:vAlign w:val="center"/>
          </w:tcPr>
          <w:p w14:paraId="16D0F03D">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rPr>
              <w:t>开水器</w:t>
            </w:r>
          </w:p>
        </w:tc>
        <w:tc>
          <w:tcPr>
            <w:tcW w:w="439" w:type="pct"/>
            <w:vMerge w:val="continue"/>
            <w:noWrap/>
            <w:vAlign w:val="center"/>
          </w:tcPr>
          <w:p w14:paraId="6F140675">
            <w:pPr>
              <w:jc w:val="center"/>
              <w:rPr>
                <w:rFonts w:hint="eastAsia" w:ascii="宋体" w:hAnsi="宋体" w:eastAsia="宋体" w:cs="宋体"/>
                <w:color w:val="auto"/>
                <w:sz w:val="24"/>
              </w:rPr>
            </w:pPr>
          </w:p>
        </w:tc>
        <w:tc>
          <w:tcPr>
            <w:tcW w:w="993" w:type="pct"/>
            <w:vMerge w:val="continue"/>
            <w:noWrap/>
            <w:vAlign w:val="center"/>
          </w:tcPr>
          <w:p w14:paraId="6E8E6581">
            <w:pPr>
              <w:jc w:val="center"/>
              <w:rPr>
                <w:rFonts w:hint="eastAsia" w:ascii="宋体" w:hAnsi="宋体" w:eastAsia="宋体" w:cs="宋体"/>
                <w:color w:val="auto"/>
                <w:sz w:val="24"/>
              </w:rPr>
            </w:pPr>
          </w:p>
        </w:tc>
      </w:tr>
      <w:tr w14:paraId="1D29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422D3F7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w:t>
            </w:r>
          </w:p>
        </w:tc>
        <w:tc>
          <w:tcPr>
            <w:tcW w:w="799" w:type="pct"/>
            <w:noWrap/>
            <w:vAlign w:val="center"/>
          </w:tcPr>
          <w:p w14:paraId="24D9DE3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会议室（茶水间）</w:t>
            </w:r>
          </w:p>
        </w:tc>
        <w:tc>
          <w:tcPr>
            <w:tcW w:w="818" w:type="pct"/>
            <w:noWrap/>
            <w:vAlign w:val="center"/>
          </w:tcPr>
          <w:p w14:paraId="2C3DE17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岭南楼26楼</w:t>
            </w:r>
          </w:p>
        </w:tc>
        <w:tc>
          <w:tcPr>
            <w:tcW w:w="499" w:type="pct"/>
            <w:noWrap/>
            <w:vAlign w:val="center"/>
          </w:tcPr>
          <w:p w14:paraId="640C837E">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466" w:type="pct"/>
            <w:noWrap/>
            <w:vAlign w:val="center"/>
          </w:tcPr>
          <w:p w14:paraId="3796DD6C">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0</w:t>
            </w:r>
          </w:p>
        </w:tc>
        <w:tc>
          <w:tcPr>
            <w:tcW w:w="527" w:type="pct"/>
            <w:noWrap/>
            <w:vAlign w:val="center"/>
          </w:tcPr>
          <w:p w14:paraId="30E24B1F">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439" w:type="pct"/>
            <w:noWrap/>
            <w:vAlign w:val="center"/>
          </w:tcPr>
          <w:p w14:paraId="5071799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3EF20857">
            <w:pPr>
              <w:widowControl/>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JO-K60A</w:t>
            </w:r>
          </w:p>
        </w:tc>
      </w:tr>
      <w:tr w14:paraId="3DC8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22E84DF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w:t>
            </w:r>
          </w:p>
        </w:tc>
        <w:tc>
          <w:tcPr>
            <w:tcW w:w="799" w:type="pct"/>
            <w:noWrap/>
            <w:vAlign w:val="center"/>
          </w:tcPr>
          <w:p w14:paraId="1F97A860">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手术室</w:t>
            </w:r>
          </w:p>
        </w:tc>
        <w:tc>
          <w:tcPr>
            <w:tcW w:w="818" w:type="pct"/>
            <w:noWrap/>
            <w:vAlign w:val="center"/>
          </w:tcPr>
          <w:p w14:paraId="17AA8CA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岭南楼25楼</w:t>
            </w:r>
          </w:p>
        </w:tc>
        <w:tc>
          <w:tcPr>
            <w:tcW w:w="499" w:type="pct"/>
            <w:noWrap/>
            <w:vAlign w:val="center"/>
          </w:tcPr>
          <w:p w14:paraId="7CD809F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2</w:t>
            </w:r>
          </w:p>
        </w:tc>
        <w:tc>
          <w:tcPr>
            <w:tcW w:w="466" w:type="pct"/>
            <w:noWrap/>
            <w:vAlign w:val="center"/>
          </w:tcPr>
          <w:p w14:paraId="2D895A5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74326366">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0</w:t>
            </w:r>
          </w:p>
        </w:tc>
        <w:tc>
          <w:tcPr>
            <w:tcW w:w="439" w:type="pct"/>
            <w:noWrap/>
            <w:vAlign w:val="center"/>
          </w:tcPr>
          <w:p w14:paraId="16989D4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shd w:val="clear" w:color="auto" w:fill="auto"/>
            <w:noWrap/>
            <w:vAlign w:val="center"/>
          </w:tcPr>
          <w:p w14:paraId="227F7A05">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JO-2E;JO-3E</w:t>
            </w:r>
          </w:p>
        </w:tc>
      </w:tr>
      <w:tr w14:paraId="1E3D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32687F1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3</w:t>
            </w:r>
          </w:p>
        </w:tc>
        <w:tc>
          <w:tcPr>
            <w:tcW w:w="799" w:type="pct"/>
            <w:noWrap/>
            <w:vAlign w:val="center"/>
          </w:tcPr>
          <w:p w14:paraId="428535F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爱婴区</w:t>
            </w:r>
          </w:p>
        </w:tc>
        <w:tc>
          <w:tcPr>
            <w:tcW w:w="818" w:type="pct"/>
            <w:noWrap/>
            <w:vAlign w:val="center"/>
          </w:tcPr>
          <w:p w14:paraId="6D35F10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岭南楼23楼</w:t>
            </w:r>
          </w:p>
        </w:tc>
        <w:tc>
          <w:tcPr>
            <w:tcW w:w="499" w:type="pct"/>
            <w:noWrap/>
            <w:vAlign w:val="center"/>
          </w:tcPr>
          <w:p w14:paraId="07EBD85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788981C6">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0</w:t>
            </w:r>
          </w:p>
        </w:tc>
        <w:tc>
          <w:tcPr>
            <w:tcW w:w="527" w:type="pct"/>
            <w:noWrap/>
            <w:vAlign w:val="center"/>
          </w:tcPr>
          <w:p w14:paraId="3ED243B7">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0</w:t>
            </w:r>
          </w:p>
        </w:tc>
        <w:tc>
          <w:tcPr>
            <w:tcW w:w="439" w:type="pct"/>
            <w:noWrap/>
            <w:vAlign w:val="center"/>
          </w:tcPr>
          <w:p w14:paraId="225A5D20">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shd w:val="clear" w:color="auto" w:fill="auto"/>
            <w:noWrap/>
            <w:vAlign w:val="center"/>
          </w:tcPr>
          <w:p w14:paraId="6859B153">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JO-2Q5F</w:t>
            </w:r>
          </w:p>
        </w:tc>
      </w:tr>
      <w:tr w14:paraId="4786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079E2B4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4</w:t>
            </w:r>
          </w:p>
        </w:tc>
        <w:tc>
          <w:tcPr>
            <w:tcW w:w="799" w:type="pct"/>
            <w:noWrap/>
            <w:vAlign w:val="center"/>
          </w:tcPr>
          <w:p w14:paraId="37E5354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产前区</w:t>
            </w:r>
          </w:p>
        </w:tc>
        <w:tc>
          <w:tcPr>
            <w:tcW w:w="818" w:type="pct"/>
            <w:noWrap/>
            <w:vAlign w:val="center"/>
          </w:tcPr>
          <w:p w14:paraId="79C654A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岭南楼22楼</w:t>
            </w:r>
          </w:p>
        </w:tc>
        <w:tc>
          <w:tcPr>
            <w:tcW w:w="499" w:type="pct"/>
            <w:noWrap/>
            <w:vAlign w:val="center"/>
          </w:tcPr>
          <w:p w14:paraId="2FECD4B3">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1</w:t>
            </w:r>
          </w:p>
        </w:tc>
        <w:tc>
          <w:tcPr>
            <w:tcW w:w="466" w:type="pct"/>
            <w:noWrap/>
            <w:vAlign w:val="center"/>
          </w:tcPr>
          <w:p w14:paraId="039E5AD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527" w:type="pct"/>
            <w:noWrap/>
            <w:vAlign w:val="center"/>
          </w:tcPr>
          <w:p w14:paraId="50B492E8">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439" w:type="pct"/>
            <w:noWrap/>
            <w:vAlign w:val="center"/>
          </w:tcPr>
          <w:p w14:paraId="40A1363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shd w:val="clear" w:color="auto" w:fill="auto"/>
            <w:noWrap/>
            <w:vAlign w:val="center"/>
          </w:tcPr>
          <w:p w14:paraId="2CDCF404">
            <w:pPr>
              <w:keepNext w:val="0"/>
              <w:keepLines w:val="0"/>
              <w:widowControl/>
              <w:suppressLineNumbers w:val="0"/>
              <w:tabs>
                <w:tab w:val="center" w:pos="861"/>
              </w:tabs>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JO-2Q5F;JO-K90C;JO-2E</w:t>
            </w:r>
          </w:p>
        </w:tc>
      </w:tr>
      <w:tr w14:paraId="6B80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351FD24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w:t>
            </w:r>
          </w:p>
        </w:tc>
        <w:tc>
          <w:tcPr>
            <w:tcW w:w="799" w:type="pct"/>
            <w:noWrap/>
            <w:vAlign w:val="center"/>
          </w:tcPr>
          <w:p w14:paraId="3864B50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产房区</w:t>
            </w:r>
          </w:p>
        </w:tc>
        <w:tc>
          <w:tcPr>
            <w:tcW w:w="818" w:type="pct"/>
            <w:noWrap/>
            <w:vAlign w:val="center"/>
          </w:tcPr>
          <w:p w14:paraId="308A2F0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岭南楼22楼</w:t>
            </w:r>
          </w:p>
        </w:tc>
        <w:tc>
          <w:tcPr>
            <w:tcW w:w="499" w:type="pct"/>
            <w:noWrap/>
            <w:vAlign w:val="center"/>
          </w:tcPr>
          <w:p w14:paraId="61C354DE">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49955E1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1E29CFD8">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0D4B84E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600BDC18">
            <w:pPr>
              <w:widowControl/>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i w:val="0"/>
                <w:iCs w:val="0"/>
                <w:color w:val="auto"/>
                <w:kern w:val="0"/>
                <w:sz w:val="24"/>
                <w:szCs w:val="24"/>
                <w:u w:val="none"/>
                <w:lang w:val="en-US" w:eastAsia="zh-CN" w:bidi="ar"/>
              </w:rPr>
              <w:t>JO-2E</w:t>
            </w:r>
          </w:p>
        </w:tc>
      </w:tr>
      <w:tr w14:paraId="122E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36B0A65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6</w:t>
            </w:r>
          </w:p>
        </w:tc>
        <w:tc>
          <w:tcPr>
            <w:tcW w:w="799" w:type="pct"/>
            <w:noWrap/>
            <w:vAlign w:val="center"/>
          </w:tcPr>
          <w:p w14:paraId="2576DD7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妇科病区</w:t>
            </w:r>
          </w:p>
        </w:tc>
        <w:tc>
          <w:tcPr>
            <w:tcW w:w="818" w:type="pct"/>
            <w:noWrap/>
            <w:vAlign w:val="center"/>
          </w:tcPr>
          <w:p w14:paraId="072C3C8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岭南楼21楼</w:t>
            </w:r>
          </w:p>
        </w:tc>
        <w:tc>
          <w:tcPr>
            <w:tcW w:w="499" w:type="pct"/>
            <w:noWrap/>
            <w:vAlign w:val="center"/>
          </w:tcPr>
          <w:p w14:paraId="2D06875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2</w:t>
            </w:r>
          </w:p>
        </w:tc>
        <w:tc>
          <w:tcPr>
            <w:tcW w:w="466" w:type="pct"/>
            <w:noWrap/>
            <w:vAlign w:val="center"/>
          </w:tcPr>
          <w:p w14:paraId="5A396BBE">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0</w:t>
            </w:r>
          </w:p>
        </w:tc>
        <w:tc>
          <w:tcPr>
            <w:tcW w:w="527" w:type="pct"/>
            <w:noWrap/>
            <w:vAlign w:val="center"/>
          </w:tcPr>
          <w:p w14:paraId="56BF7099">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1AF2B8AE">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30DE6BA3">
            <w:pPr>
              <w:widowControl/>
              <w:jc w:val="center"/>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JO-2Q5F</w:t>
            </w:r>
            <w:r>
              <w:rPr>
                <w:rFonts w:hint="eastAsia" w:ascii="宋体" w:hAnsi="宋体" w:eastAsia="宋体" w:cs="宋体"/>
                <w:b w:val="0"/>
                <w:bCs w:val="0"/>
                <w:color w:val="auto"/>
                <w:kern w:val="0"/>
                <w:sz w:val="24"/>
                <w:szCs w:val="24"/>
                <w:lang w:eastAsia="zh-CN"/>
              </w:rPr>
              <w:t>；JO-K9C</w:t>
            </w:r>
          </w:p>
        </w:tc>
      </w:tr>
      <w:tr w14:paraId="181A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0B060B5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7</w:t>
            </w:r>
          </w:p>
        </w:tc>
        <w:tc>
          <w:tcPr>
            <w:tcW w:w="799" w:type="pct"/>
            <w:noWrap/>
            <w:vAlign w:val="center"/>
          </w:tcPr>
          <w:p w14:paraId="286FB76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口腔科</w:t>
            </w:r>
          </w:p>
        </w:tc>
        <w:tc>
          <w:tcPr>
            <w:tcW w:w="818" w:type="pct"/>
            <w:noWrap/>
            <w:vAlign w:val="center"/>
          </w:tcPr>
          <w:p w14:paraId="312C9FC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岭南楼20楼</w:t>
            </w:r>
          </w:p>
        </w:tc>
        <w:tc>
          <w:tcPr>
            <w:tcW w:w="499" w:type="pct"/>
            <w:noWrap/>
            <w:vAlign w:val="center"/>
          </w:tcPr>
          <w:p w14:paraId="19188CB9">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466" w:type="pct"/>
            <w:noWrap/>
            <w:vAlign w:val="center"/>
          </w:tcPr>
          <w:p w14:paraId="6C1EB31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527" w:type="pct"/>
            <w:noWrap/>
            <w:vAlign w:val="center"/>
          </w:tcPr>
          <w:p w14:paraId="35C6AC88">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0540BBB9">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407B3EAE">
            <w:pPr>
              <w:widowControl/>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JO-2Q5F</w:t>
            </w:r>
          </w:p>
        </w:tc>
      </w:tr>
      <w:tr w14:paraId="0D30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16495FF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8</w:t>
            </w:r>
          </w:p>
        </w:tc>
        <w:tc>
          <w:tcPr>
            <w:tcW w:w="799" w:type="pct"/>
            <w:noWrap/>
            <w:vAlign w:val="center"/>
          </w:tcPr>
          <w:p w14:paraId="1E42173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普外科病区</w:t>
            </w:r>
          </w:p>
        </w:tc>
        <w:tc>
          <w:tcPr>
            <w:tcW w:w="818" w:type="pct"/>
            <w:noWrap/>
            <w:vAlign w:val="center"/>
          </w:tcPr>
          <w:p w14:paraId="20D5F2B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岭南楼19楼</w:t>
            </w:r>
          </w:p>
        </w:tc>
        <w:tc>
          <w:tcPr>
            <w:tcW w:w="499" w:type="pct"/>
            <w:noWrap/>
            <w:vAlign w:val="center"/>
          </w:tcPr>
          <w:p w14:paraId="084EC2F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466" w:type="pct"/>
            <w:noWrap/>
            <w:vAlign w:val="center"/>
          </w:tcPr>
          <w:p w14:paraId="301E091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527" w:type="pct"/>
            <w:noWrap/>
            <w:vAlign w:val="center"/>
          </w:tcPr>
          <w:p w14:paraId="5CE086C0">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179C7E1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2D7420A2">
            <w:pPr>
              <w:widowControl/>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JO-2Q5F</w:t>
            </w:r>
          </w:p>
        </w:tc>
      </w:tr>
      <w:tr w14:paraId="739A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71E8E87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9</w:t>
            </w:r>
          </w:p>
        </w:tc>
        <w:tc>
          <w:tcPr>
            <w:tcW w:w="799" w:type="pct"/>
            <w:noWrap/>
            <w:vAlign w:val="center"/>
          </w:tcPr>
          <w:p w14:paraId="077C2C8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骨科二区</w:t>
            </w:r>
          </w:p>
        </w:tc>
        <w:tc>
          <w:tcPr>
            <w:tcW w:w="818" w:type="pct"/>
            <w:noWrap/>
            <w:vAlign w:val="center"/>
          </w:tcPr>
          <w:p w14:paraId="1C8FDE8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岭南楼18楼</w:t>
            </w:r>
          </w:p>
        </w:tc>
        <w:tc>
          <w:tcPr>
            <w:tcW w:w="499" w:type="pct"/>
            <w:noWrap/>
            <w:vAlign w:val="center"/>
          </w:tcPr>
          <w:p w14:paraId="1954E81E">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466" w:type="pct"/>
            <w:noWrap/>
            <w:vAlign w:val="center"/>
          </w:tcPr>
          <w:p w14:paraId="6EBA78F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527" w:type="pct"/>
            <w:noWrap/>
            <w:vAlign w:val="center"/>
          </w:tcPr>
          <w:p w14:paraId="1A39C095">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439" w:type="pct"/>
            <w:noWrap/>
            <w:vAlign w:val="center"/>
          </w:tcPr>
          <w:p w14:paraId="589A41A9">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40F2F116">
            <w:pPr>
              <w:widowControl/>
              <w:jc w:val="center"/>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JO-2Q5F</w:t>
            </w:r>
            <w:r>
              <w:rPr>
                <w:rFonts w:hint="eastAsia" w:ascii="宋体" w:hAnsi="宋体" w:eastAsia="宋体" w:cs="宋体"/>
                <w:b w:val="0"/>
                <w:bCs w:val="0"/>
                <w:color w:val="auto"/>
                <w:kern w:val="0"/>
                <w:sz w:val="24"/>
                <w:szCs w:val="24"/>
                <w:lang w:eastAsia="zh-CN"/>
              </w:rPr>
              <w:t>；JO-K90C</w:t>
            </w:r>
          </w:p>
        </w:tc>
      </w:tr>
      <w:tr w14:paraId="5DF8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0C20E36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10</w:t>
            </w:r>
          </w:p>
        </w:tc>
        <w:tc>
          <w:tcPr>
            <w:tcW w:w="799" w:type="pct"/>
            <w:noWrap/>
            <w:vAlign w:val="center"/>
          </w:tcPr>
          <w:p w14:paraId="65F7F28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骨科一区</w:t>
            </w:r>
          </w:p>
        </w:tc>
        <w:tc>
          <w:tcPr>
            <w:tcW w:w="818" w:type="pct"/>
            <w:noWrap/>
            <w:vAlign w:val="center"/>
          </w:tcPr>
          <w:p w14:paraId="2629A81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岭南楼17楼</w:t>
            </w:r>
          </w:p>
        </w:tc>
        <w:tc>
          <w:tcPr>
            <w:tcW w:w="499" w:type="pct"/>
            <w:noWrap/>
            <w:vAlign w:val="center"/>
          </w:tcPr>
          <w:p w14:paraId="73A7B16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466" w:type="pct"/>
            <w:noWrap/>
            <w:vAlign w:val="center"/>
          </w:tcPr>
          <w:p w14:paraId="13D4CAE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527" w:type="pct"/>
            <w:noWrap/>
            <w:vAlign w:val="center"/>
          </w:tcPr>
          <w:p w14:paraId="3509E390">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6EBB55C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659F31AC">
            <w:pPr>
              <w:widowControl/>
              <w:jc w:val="center"/>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JO-2Q5F</w:t>
            </w:r>
            <w:r>
              <w:rPr>
                <w:rFonts w:hint="eastAsia" w:ascii="宋体" w:hAnsi="宋体" w:eastAsia="宋体" w:cs="宋体"/>
                <w:b w:val="0"/>
                <w:bCs w:val="0"/>
                <w:color w:val="auto"/>
                <w:kern w:val="0"/>
                <w:sz w:val="24"/>
                <w:szCs w:val="24"/>
                <w:lang w:eastAsia="zh-CN"/>
              </w:rPr>
              <w:t>；</w:t>
            </w:r>
          </w:p>
          <w:p w14:paraId="5E225276">
            <w:pPr>
              <w:pStyle w:val="2"/>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JO-K90C</w:t>
            </w:r>
          </w:p>
        </w:tc>
      </w:tr>
      <w:tr w14:paraId="3A5D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62C7DB7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11</w:t>
            </w:r>
          </w:p>
        </w:tc>
        <w:tc>
          <w:tcPr>
            <w:tcW w:w="799" w:type="pct"/>
            <w:noWrap/>
            <w:vAlign w:val="center"/>
          </w:tcPr>
          <w:p w14:paraId="0F60906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心胸外科</w:t>
            </w:r>
          </w:p>
        </w:tc>
        <w:tc>
          <w:tcPr>
            <w:tcW w:w="818" w:type="pct"/>
            <w:noWrap/>
            <w:vAlign w:val="center"/>
          </w:tcPr>
          <w:p w14:paraId="4F24AC3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岭南楼16楼</w:t>
            </w:r>
          </w:p>
        </w:tc>
        <w:tc>
          <w:tcPr>
            <w:tcW w:w="499" w:type="pct"/>
            <w:noWrap/>
            <w:vAlign w:val="center"/>
          </w:tcPr>
          <w:p w14:paraId="66B17F1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466" w:type="pct"/>
            <w:noWrap/>
            <w:vAlign w:val="center"/>
          </w:tcPr>
          <w:p w14:paraId="35EFEC6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527" w:type="pct"/>
            <w:noWrap/>
            <w:vAlign w:val="center"/>
          </w:tcPr>
          <w:p w14:paraId="7A402C90">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333EDDA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770BE6ED">
            <w:pPr>
              <w:widowControl/>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JO-2Q5F</w:t>
            </w:r>
          </w:p>
        </w:tc>
      </w:tr>
      <w:tr w14:paraId="3D95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17B2514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12</w:t>
            </w:r>
          </w:p>
        </w:tc>
        <w:tc>
          <w:tcPr>
            <w:tcW w:w="799" w:type="pct"/>
            <w:noWrap/>
            <w:vAlign w:val="center"/>
          </w:tcPr>
          <w:p w14:paraId="22FDABA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心血管一区</w:t>
            </w:r>
          </w:p>
        </w:tc>
        <w:tc>
          <w:tcPr>
            <w:tcW w:w="818" w:type="pct"/>
            <w:noWrap/>
            <w:vAlign w:val="center"/>
          </w:tcPr>
          <w:p w14:paraId="32CC881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岭南楼15楼</w:t>
            </w:r>
          </w:p>
        </w:tc>
        <w:tc>
          <w:tcPr>
            <w:tcW w:w="499" w:type="pct"/>
            <w:noWrap/>
            <w:vAlign w:val="center"/>
          </w:tcPr>
          <w:p w14:paraId="4D17A8B6">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1</w:t>
            </w:r>
          </w:p>
        </w:tc>
        <w:tc>
          <w:tcPr>
            <w:tcW w:w="466" w:type="pct"/>
            <w:noWrap/>
            <w:vAlign w:val="center"/>
          </w:tcPr>
          <w:p w14:paraId="6C4A6C4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527" w:type="pct"/>
            <w:noWrap/>
            <w:vAlign w:val="center"/>
          </w:tcPr>
          <w:p w14:paraId="7B85A05D">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439" w:type="pct"/>
            <w:noWrap/>
            <w:vAlign w:val="center"/>
          </w:tcPr>
          <w:p w14:paraId="1E4075B7">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10A72A60">
            <w:pPr>
              <w:widowControl/>
              <w:jc w:val="center"/>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JO-2Q5F</w:t>
            </w:r>
            <w:r>
              <w:rPr>
                <w:rFonts w:hint="eastAsia" w:ascii="宋体" w:hAnsi="宋体" w:eastAsia="宋体" w:cs="宋体"/>
                <w:b w:val="0"/>
                <w:bCs w:val="0"/>
                <w:color w:val="auto"/>
                <w:kern w:val="0"/>
                <w:sz w:val="24"/>
                <w:szCs w:val="24"/>
                <w:lang w:eastAsia="zh-CN"/>
              </w:rPr>
              <w:t>；JO-K90C；</w:t>
            </w:r>
            <w:r>
              <w:rPr>
                <w:rFonts w:hint="eastAsia" w:ascii="宋体" w:hAnsi="宋体" w:eastAsia="宋体" w:cs="宋体"/>
                <w:b w:val="0"/>
                <w:bCs w:val="0"/>
                <w:i w:val="0"/>
                <w:iCs w:val="0"/>
                <w:color w:val="auto"/>
                <w:kern w:val="0"/>
                <w:sz w:val="24"/>
                <w:szCs w:val="24"/>
                <w:u w:val="none"/>
                <w:lang w:val="en-US" w:eastAsia="zh-CN" w:bidi="ar"/>
              </w:rPr>
              <w:t>JO-2E</w:t>
            </w:r>
          </w:p>
        </w:tc>
      </w:tr>
      <w:tr w14:paraId="2242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45512F3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13</w:t>
            </w:r>
          </w:p>
        </w:tc>
        <w:tc>
          <w:tcPr>
            <w:tcW w:w="799" w:type="pct"/>
            <w:noWrap/>
            <w:vAlign w:val="center"/>
          </w:tcPr>
          <w:p w14:paraId="3DAB0DF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消化一区</w:t>
            </w:r>
          </w:p>
        </w:tc>
        <w:tc>
          <w:tcPr>
            <w:tcW w:w="818" w:type="pct"/>
            <w:noWrap/>
            <w:vAlign w:val="center"/>
          </w:tcPr>
          <w:p w14:paraId="2F627850">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岭南楼14楼</w:t>
            </w:r>
          </w:p>
        </w:tc>
        <w:tc>
          <w:tcPr>
            <w:tcW w:w="499" w:type="pct"/>
            <w:noWrap/>
            <w:vAlign w:val="center"/>
          </w:tcPr>
          <w:p w14:paraId="692E5D14">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0</w:t>
            </w:r>
          </w:p>
        </w:tc>
        <w:tc>
          <w:tcPr>
            <w:tcW w:w="466" w:type="pct"/>
            <w:noWrap/>
            <w:vAlign w:val="center"/>
          </w:tcPr>
          <w:p w14:paraId="1F8351FF">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2</w:t>
            </w:r>
          </w:p>
        </w:tc>
        <w:tc>
          <w:tcPr>
            <w:tcW w:w="527" w:type="pct"/>
            <w:noWrap/>
            <w:vAlign w:val="center"/>
          </w:tcPr>
          <w:p w14:paraId="468404D3">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4A2C577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7A84799C">
            <w:pPr>
              <w:widowControl/>
              <w:jc w:val="center"/>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JO-2Q5F</w:t>
            </w:r>
            <w:r>
              <w:rPr>
                <w:rFonts w:hint="eastAsia" w:ascii="宋体" w:hAnsi="宋体" w:eastAsia="宋体" w:cs="宋体"/>
                <w:b w:val="0"/>
                <w:bCs w:val="0"/>
                <w:color w:val="auto"/>
                <w:kern w:val="0"/>
                <w:sz w:val="24"/>
                <w:szCs w:val="24"/>
                <w:lang w:eastAsia="zh-CN"/>
              </w:rPr>
              <w:t>；JO-K90C</w:t>
            </w:r>
          </w:p>
        </w:tc>
      </w:tr>
      <w:tr w14:paraId="6CE1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3B07774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14</w:t>
            </w:r>
          </w:p>
        </w:tc>
        <w:tc>
          <w:tcPr>
            <w:tcW w:w="799" w:type="pct"/>
            <w:noWrap/>
            <w:vAlign w:val="center"/>
          </w:tcPr>
          <w:p w14:paraId="6C3EF75E">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内分泌科一区</w:t>
            </w:r>
          </w:p>
        </w:tc>
        <w:tc>
          <w:tcPr>
            <w:tcW w:w="818" w:type="pct"/>
            <w:noWrap/>
            <w:vAlign w:val="center"/>
          </w:tcPr>
          <w:p w14:paraId="104D65D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岭南楼13楼</w:t>
            </w:r>
          </w:p>
        </w:tc>
        <w:tc>
          <w:tcPr>
            <w:tcW w:w="499" w:type="pct"/>
            <w:noWrap/>
            <w:vAlign w:val="center"/>
          </w:tcPr>
          <w:p w14:paraId="1F8C521E">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2</w:t>
            </w:r>
          </w:p>
        </w:tc>
        <w:tc>
          <w:tcPr>
            <w:tcW w:w="466" w:type="pct"/>
            <w:noWrap/>
            <w:vAlign w:val="center"/>
          </w:tcPr>
          <w:p w14:paraId="2005E38E">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527" w:type="pct"/>
            <w:noWrap/>
            <w:vAlign w:val="center"/>
          </w:tcPr>
          <w:p w14:paraId="2B897787">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00998FF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545FB708">
            <w:pPr>
              <w:widowControl/>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JO-2Q5F</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i w:val="0"/>
                <w:iCs w:val="0"/>
                <w:color w:val="auto"/>
                <w:kern w:val="0"/>
                <w:sz w:val="24"/>
                <w:szCs w:val="24"/>
                <w:u w:val="none"/>
                <w:lang w:val="en-US" w:eastAsia="zh-CN" w:bidi="ar"/>
              </w:rPr>
              <w:t>JO-2E</w:t>
            </w:r>
          </w:p>
        </w:tc>
      </w:tr>
      <w:tr w14:paraId="1C5E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7ABE120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15</w:t>
            </w:r>
          </w:p>
        </w:tc>
        <w:tc>
          <w:tcPr>
            <w:tcW w:w="799" w:type="pct"/>
            <w:noWrap/>
            <w:vAlign w:val="center"/>
          </w:tcPr>
          <w:p w14:paraId="12B87CF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耳鼻喉科一区</w:t>
            </w:r>
          </w:p>
        </w:tc>
        <w:tc>
          <w:tcPr>
            <w:tcW w:w="818" w:type="pct"/>
            <w:noWrap/>
            <w:vAlign w:val="center"/>
          </w:tcPr>
          <w:p w14:paraId="6E7F6EC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岭南楼12楼</w:t>
            </w:r>
          </w:p>
        </w:tc>
        <w:tc>
          <w:tcPr>
            <w:tcW w:w="499" w:type="pct"/>
            <w:noWrap/>
            <w:vAlign w:val="center"/>
          </w:tcPr>
          <w:p w14:paraId="69D1293B">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2</w:t>
            </w:r>
          </w:p>
        </w:tc>
        <w:tc>
          <w:tcPr>
            <w:tcW w:w="466" w:type="pct"/>
            <w:noWrap/>
            <w:vAlign w:val="center"/>
          </w:tcPr>
          <w:p w14:paraId="31AF158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527" w:type="pct"/>
            <w:noWrap/>
            <w:vAlign w:val="center"/>
          </w:tcPr>
          <w:p w14:paraId="5FEA594A">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624E4ED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0D4BA347">
            <w:pPr>
              <w:widowControl/>
              <w:jc w:val="center"/>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JO-2Q5F</w:t>
            </w:r>
            <w:r>
              <w:rPr>
                <w:rFonts w:hint="eastAsia" w:ascii="宋体" w:hAnsi="宋体" w:eastAsia="宋体" w:cs="宋体"/>
                <w:b w:val="0"/>
                <w:bCs w:val="0"/>
                <w:color w:val="auto"/>
                <w:kern w:val="0"/>
                <w:sz w:val="24"/>
                <w:szCs w:val="24"/>
                <w:lang w:eastAsia="zh-CN"/>
              </w:rPr>
              <w:t>；JO-K20-2A；JO-3EF</w:t>
            </w:r>
          </w:p>
        </w:tc>
      </w:tr>
      <w:tr w14:paraId="02C3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4ECA8E0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16</w:t>
            </w:r>
          </w:p>
        </w:tc>
        <w:tc>
          <w:tcPr>
            <w:tcW w:w="799" w:type="pct"/>
            <w:noWrap/>
            <w:vAlign w:val="center"/>
          </w:tcPr>
          <w:p w14:paraId="58F474F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肾内科一区</w:t>
            </w:r>
          </w:p>
        </w:tc>
        <w:tc>
          <w:tcPr>
            <w:tcW w:w="818" w:type="pct"/>
            <w:noWrap/>
            <w:vAlign w:val="center"/>
          </w:tcPr>
          <w:p w14:paraId="7DD3946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岭南楼11楼</w:t>
            </w:r>
          </w:p>
        </w:tc>
        <w:tc>
          <w:tcPr>
            <w:tcW w:w="499" w:type="pct"/>
            <w:noWrap/>
            <w:vAlign w:val="center"/>
          </w:tcPr>
          <w:p w14:paraId="69DF3CA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466" w:type="pct"/>
            <w:noWrap/>
            <w:vAlign w:val="center"/>
          </w:tcPr>
          <w:p w14:paraId="6C54C4E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527" w:type="pct"/>
            <w:noWrap/>
            <w:vAlign w:val="center"/>
          </w:tcPr>
          <w:p w14:paraId="50971D48">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3D0A3CC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371E8D73">
            <w:pPr>
              <w:widowControl/>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JO-2Q5F</w:t>
            </w:r>
          </w:p>
        </w:tc>
      </w:tr>
      <w:tr w14:paraId="7811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37F1601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17</w:t>
            </w:r>
          </w:p>
        </w:tc>
        <w:tc>
          <w:tcPr>
            <w:tcW w:w="799" w:type="pct"/>
            <w:noWrap/>
            <w:vAlign w:val="center"/>
          </w:tcPr>
          <w:p w14:paraId="6F97D50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儿科二区</w:t>
            </w:r>
          </w:p>
        </w:tc>
        <w:tc>
          <w:tcPr>
            <w:tcW w:w="818" w:type="pct"/>
            <w:noWrap/>
            <w:vAlign w:val="center"/>
          </w:tcPr>
          <w:p w14:paraId="58055C8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岭南楼10楼</w:t>
            </w:r>
          </w:p>
        </w:tc>
        <w:tc>
          <w:tcPr>
            <w:tcW w:w="499" w:type="pct"/>
            <w:noWrap/>
            <w:vAlign w:val="center"/>
          </w:tcPr>
          <w:p w14:paraId="2990EEF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466" w:type="pct"/>
            <w:noWrap/>
            <w:vAlign w:val="center"/>
          </w:tcPr>
          <w:p w14:paraId="38CCDA6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527" w:type="pct"/>
            <w:noWrap/>
            <w:vAlign w:val="center"/>
          </w:tcPr>
          <w:p w14:paraId="6A9045A4">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162F8B3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24DECE28">
            <w:pPr>
              <w:widowControl/>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JO-2Q5F</w:t>
            </w:r>
          </w:p>
        </w:tc>
      </w:tr>
      <w:tr w14:paraId="4AF7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097EC84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18</w:t>
            </w:r>
          </w:p>
        </w:tc>
        <w:tc>
          <w:tcPr>
            <w:tcW w:w="799" w:type="pct"/>
            <w:noWrap/>
            <w:vAlign w:val="center"/>
          </w:tcPr>
          <w:p w14:paraId="71918ED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儿科一区</w:t>
            </w:r>
          </w:p>
        </w:tc>
        <w:tc>
          <w:tcPr>
            <w:tcW w:w="818" w:type="pct"/>
            <w:noWrap/>
            <w:vAlign w:val="center"/>
          </w:tcPr>
          <w:p w14:paraId="0437D1C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岭南楼9楼</w:t>
            </w:r>
          </w:p>
        </w:tc>
        <w:tc>
          <w:tcPr>
            <w:tcW w:w="499" w:type="pct"/>
            <w:noWrap/>
            <w:vAlign w:val="center"/>
          </w:tcPr>
          <w:p w14:paraId="5218D4A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466" w:type="pct"/>
            <w:noWrap/>
            <w:vAlign w:val="center"/>
          </w:tcPr>
          <w:p w14:paraId="40A69301">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2</w:t>
            </w:r>
          </w:p>
        </w:tc>
        <w:tc>
          <w:tcPr>
            <w:tcW w:w="527" w:type="pct"/>
            <w:noWrap/>
            <w:vAlign w:val="center"/>
          </w:tcPr>
          <w:p w14:paraId="2B252D05">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0FCABAD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77D50C55">
            <w:pPr>
              <w:widowControl/>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JO-2Q5F</w:t>
            </w:r>
          </w:p>
        </w:tc>
      </w:tr>
      <w:tr w14:paraId="2006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011CDE9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19</w:t>
            </w:r>
          </w:p>
        </w:tc>
        <w:tc>
          <w:tcPr>
            <w:tcW w:w="799" w:type="pct"/>
            <w:noWrap/>
            <w:vAlign w:val="center"/>
          </w:tcPr>
          <w:p w14:paraId="46020BA9">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职工之家茶水间</w:t>
            </w:r>
          </w:p>
        </w:tc>
        <w:tc>
          <w:tcPr>
            <w:tcW w:w="818" w:type="pct"/>
            <w:noWrap/>
            <w:vAlign w:val="center"/>
          </w:tcPr>
          <w:p w14:paraId="3604890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岭南楼8楼</w:t>
            </w:r>
          </w:p>
        </w:tc>
        <w:tc>
          <w:tcPr>
            <w:tcW w:w="499" w:type="pct"/>
            <w:noWrap/>
            <w:vAlign w:val="center"/>
          </w:tcPr>
          <w:p w14:paraId="1883400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466" w:type="pct"/>
            <w:noWrap/>
            <w:vAlign w:val="center"/>
          </w:tcPr>
          <w:p w14:paraId="08364CF9">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0</w:t>
            </w:r>
          </w:p>
        </w:tc>
        <w:tc>
          <w:tcPr>
            <w:tcW w:w="527" w:type="pct"/>
            <w:noWrap/>
            <w:vAlign w:val="center"/>
          </w:tcPr>
          <w:p w14:paraId="6315ACAB">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439" w:type="pct"/>
            <w:noWrap/>
            <w:vAlign w:val="center"/>
          </w:tcPr>
          <w:p w14:paraId="3866073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164F4238">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JO-K60A</w:t>
            </w:r>
          </w:p>
        </w:tc>
      </w:tr>
      <w:tr w14:paraId="7DEC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21244AC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20</w:t>
            </w:r>
          </w:p>
        </w:tc>
        <w:tc>
          <w:tcPr>
            <w:tcW w:w="799" w:type="pct"/>
            <w:noWrap/>
            <w:vAlign w:val="center"/>
          </w:tcPr>
          <w:p w14:paraId="4DEC030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口腔科门诊</w:t>
            </w:r>
          </w:p>
        </w:tc>
        <w:tc>
          <w:tcPr>
            <w:tcW w:w="818" w:type="pct"/>
            <w:noWrap/>
            <w:vAlign w:val="center"/>
          </w:tcPr>
          <w:p w14:paraId="713E50EE">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岭南楼7楼</w:t>
            </w:r>
          </w:p>
        </w:tc>
        <w:tc>
          <w:tcPr>
            <w:tcW w:w="499" w:type="pct"/>
            <w:noWrap/>
            <w:vAlign w:val="center"/>
          </w:tcPr>
          <w:p w14:paraId="31159C8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07CD6C30">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7BC8CAE4">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0</w:t>
            </w:r>
          </w:p>
        </w:tc>
        <w:tc>
          <w:tcPr>
            <w:tcW w:w="439" w:type="pct"/>
            <w:noWrap/>
            <w:vAlign w:val="center"/>
          </w:tcPr>
          <w:p w14:paraId="6773B8D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6DF31266">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JO-K20-2A</w:t>
            </w:r>
          </w:p>
        </w:tc>
      </w:tr>
      <w:tr w14:paraId="23D3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5F2D51F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21</w:t>
            </w:r>
          </w:p>
        </w:tc>
        <w:tc>
          <w:tcPr>
            <w:tcW w:w="799" w:type="pct"/>
            <w:noWrap/>
            <w:vAlign w:val="center"/>
          </w:tcPr>
          <w:p w14:paraId="6D721D5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耳鼻喉科门诊</w:t>
            </w:r>
          </w:p>
        </w:tc>
        <w:tc>
          <w:tcPr>
            <w:tcW w:w="818" w:type="pct"/>
            <w:noWrap/>
            <w:vAlign w:val="center"/>
          </w:tcPr>
          <w:p w14:paraId="6FFED5E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岭南楼6楼</w:t>
            </w:r>
          </w:p>
        </w:tc>
        <w:tc>
          <w:tcPr>
            <w:tcW w:w="499" w:type="pct"/>
            <w:noWrap/>
            <w:vAlign w:val="center"/>
          </w:tcPr>
          <w:p w14:paraId="5BE8F07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3FF3FBD0">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28B3108B">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0</w:t>
            </w:r>
          </w:p>
        </w:tc>
        <w:tc>
          <w:tcPr>
            <w:tcW w:w="439" w:type="pct"/>
            <w:noWrap/>
            <w:vAlign w:val="center"/>
          </w:tcPr>
          <w:p w14:paraId="5DF1B0B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6554EFA6">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JO-2EF</w:t>
            </w:r>
          </w:p>
        </w:tc>
      </w:tr>
      <w:tr w14:paraId="282E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047A55D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22</w:t>
            </w:r>
          </w:p>
        </w:tc>
        <w:tc>
          <w:tcPr>
            <w:tcW w:w="799" w:type="pct"/>
            <w:noWrap/>
            <w:vAlign w:val="center"/>
          </w:tcPr>
          <w:p w14:paraId="57ACEC3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妇科门诊</w:t>
            </w:r>
          </w:p>
        </w:tc>
        <w:tc>
          <w:tcPr>
            <w:tcW w:w="818" w:type="pct"/>
            <w:noWrap/>
            <w:vAlign w:val="center"/>
          </w:tcPr>
          <w:p w14:paraId="3366D197">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岭南楼5楼</w:t>
            </w:r>
          </w:p>
        </w:tc>
        <w:tc>
          <w:tcPr>
            <w:tcW w:w="499" w:type="pct"/>
            <w:noWrap/>
            <w:vAlign w:val="center"/>
          </w:tcPr>
          <w:p w14:paraId="7DC3C58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45D71D4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32EF8522">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0</w:t>
            </w:r>
          </w:p>
        </w:tc>
        <w:tc>
          <w:tcPr>
            <w:tcW w:w="439" w:type="pct"/>
            <w:noWrap/>
            <w:vAlign w:val="center"/>
          </w:tcPr>
          <w:p w14:paraId="17ED8B3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76D9232E">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JO-2EF</w:t>
            </w:r>
          </w:p>
        </w:tc>
      </w:tr>
      <w:tr w14:paraId="0B09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0BF460E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23</w:t>
            </w:r>
          </w:p>
        </w:tc>
        <w:tc>
          <w:tcPr>
            <w:tcW w:w="799" w:type="pct"/>
            <w:noWrap/>
            <w:vAlign w:val="center"/>
          </w:tcPr>
          <w:p w14:paraId="46317DAE">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外科门诊</w:t>
            </w:r>
          </w:p>
        </w:tc>
        <w:tc>
          <w:tcPr>
            <w:tcW w:w="818" w:type="pct"/>
            <w:noWrap/>
            <w:vAlign w:val="center"/>
          </w:tcPr>
          <w:p w14:paraId="24537EF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岭南楼4楼</w:t>
            </w:r>
          </w:p>
        </w:tc>
        <w:tc>
          <w:tcPr>
            <w:tcW w:w="499" w:type="pct"/>
            <w:noWrap/>
            <w:vAlign w:val="center"/>
          </w:tcPr>
          <w:p w14:paraId="3C51492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00E9759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5296FECD">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0</w:t>
            </w:r>
          </w:p>
        </w:tc>
        <w:tc>
          <w:tcPr>
            <w:tcW w:w="439" w:type="pct"/>
            <w:noWrap/>
            <w:vAlign w:val="center"/>
          </w:tcPr>
          <w:p w14:paraId="491820B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371731F3">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JO-2EF</w:t>
            </w:r>
          </w:p>
        </w:tc>
      </w:tr>
      <w:tr w14:paraId="79E0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4BA1587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24</w:t>
            </w:r>
          </w:p>
        </w:tc>
        <w:tc>
          <w:tcPr>
            <w:tcW w:w="799" w:type="pct"/>
            <w:noWrap/>
            <w:vAlign w:val="center"/>
          </w:tcPr>
          <w:p w14:paraId="2FCEA39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内科门诊</w:t>
            </w:r>
          </w:p>
        </w:tc>
        <w:tc>
          <w:tcPr>
            <w:tcW w:w="818" w:type="pct"/>
            <w:noWrap/>
            <w:vAlign w:val="center"/>
          </w:tcPr>
          <w:p w14:paraId="247C285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岭南楼3楼</w:t>
            </w:r>
          </w:p>
        </w:tc>
        <w:tc>
          <w:tcPr>
            <w:tcW w:w="499" w:type="pct"/>
            <w:noWrap/>
            <w:vAlign w:val="center"/>
          </w:tcPr>
          <w:p w14:paraId="59CC089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1D17E25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43BD8C37">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0</w:t>
            </w:r>
          </w:p>
        </w:tc>
        <w:tc>
          <w:tcPr>
            <w:tcW w:w="439" w:type="pct"/>
            <w:noWrap/>
            <w:vAlign w:val="center"/>
          </w:tcPr>
          <w:p w14:paraId="02727BE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68F74C41">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JO-2EF</w:t>
            </w:r>
          </w:p>
        </w:tc>
      </w:tr>
      <w:tr w14:paraId="7F94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43CE5CA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25</w:t>
            </w:r>
          </w:p>
        </w:tc>
        <w:tc>
          <w:tcPr>
            <w:tcW w:w="799" w:type="pct"/>
            <w:noWrap/>
            <w:vAlign w:val="center"/>
          </w:tcPr>
          <w:p w14:paraId="4462F377">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儿科门诊</w:t>
            </w:r>
          </w:p>
        </w:tc>
        <w:tc>
          <w:tcPr>
            <w:tcW w:w="818" w:type="pct"/>
            <w:noWrap/>
            <w:vAlign w:val="center"/>
          </w:tcPr>
          <w:p w14:paraId="4A7A35A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岭南楼2楼</w:t>
            </w:r>
          </w:p>
        </w:tc>
        <w:tc>
          <w:tcPr>
            <w:tcW w:w="499" w:type="pct"/>
            <w:noWrap/>
            <w:vAlign w:val="center"/>
          </w:tcPr>
          <w:p w14:paraId="5A5C7F07">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661302B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44171742">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0</w:t>
            </w:r>
          </w:p>
        </w:tc>
        <w:tc>
          <w:tcPr>
            <w:tcW w:w="439" w:type="pct"/>
            <w:noWrap/>
            <w:vAlign w:val="center"/>
          </w:tcPr>
          <w:p w14:paraId="5D87D65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6B3E54B2">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JO-2EF</w:t>
            </w:r>
          </w:p>
        </w:tc>
      </w:tr>
      <w:tr w14:paraId="4EE9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09B0B17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26</w:t>
            </w:r>
          </w:p>
        </w:tc>
        <w:tc>
          <w:tcPr>
            <w:tcW w:w="799" w:type="pct"/>
            <w:noWrap/>
            <w:vAlign w:val="center"/>
          </w:tcPr>
          <w:p w14:paraId="4BE7D72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门诊大厅</w:t>
            </w:r>
          </w:p>
        </w:tc>
        <w:tc>
          <w:tcPr>
            <w:tcW w:w="818" w:type="pct"/>
            <w:noWrap/>
            <w:vAlign w:val="center"/>
          </w:tcPr>
          <w:p w14:paraId="570A9D5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岭南楼1楼</w:t>
            </w:r>
          </w:p>
        </w:tc>
        <w:tc>
          <w:tcPr>
            <w:tcW w:w="499" w:type="pct"/>
            <w:noWrap/>
            <w:vAlign w:val="center"/>
          </w:tcPr>
          <w:p w14:paraId="7AD0D25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214A745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2D929D2C">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0</w:t>
            </w:r>
          </w:p>
        </w:tc>
        <w:tc>
          <w:tcPr>
            <w:tcW w:w="439" w:type="pct"/>
            <w:noWrap/>
            <w:vAlign w:val="center"/>
          </w:tcPr>
          <w:p w14:paraId="4362B29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345F6022">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JO-2EF</w:t>
            </w:r>
          </w:p>
        </w:tc>
      </w:tr>
      <w:tr w14:paraId="7E20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5C1DBBB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27</w:t>
            </w:r>
          </w:p>
        </w:tc>
        <w:tc>
          <w:tcPr>
            <w:tcW w:w="799" w:type="pct"/>
            <w:noWrap/>
            <w:vAlign w:val="center"/>
          </w:tcPr>
          <w:p w14:paraId="2C73005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放疗一区</w:t>
            </w:r>
          </w:p>
        </w:tc>
        <w:tc>
          <w:tcPr>
            <w:tcW w:w="818" w:type="pct"/>
            <w:noWrap/>
            <w:vAlign w:val="center"/>
          </w:tcPr>
          <w:p w14:paraId="3D74212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博济楼后座7楼</w:t>
            </w:r>
          </w:p>
        </w:tc>
        <w:tc>
          <w:tcPr>
            <w:tcW w:w="499" w:type="pct"/>
            <w:noWrap/>
            <w:vAlign w:val="center"/>
          </w:tcPr>
          <w:p w14:paraId="29F5F29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466" w:type="pct"/>
            <w:noWrap/>
            <w:vAlign w:val="center"/>
          </w:tcPr>
          <w:p w14:paraId="742BB6A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527" w:type="pct"/>
            <w:noWrap/>
            <w:vAlign w:val="center"/>
          </w:tcPr>
          <w:p w14:paraId="0292D7E0">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1B0695F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25309AF0">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JO-K90C</w:t>
            </w:r>
          </w:p>
        </w:tc>
      </w:tr>
      <w:tr w14:paraId="17DA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5E735F6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28</w:t>
            </w:r>
          </w:p>
        </w:tc>
        <w:tc>
          <w:tcPr>
            <w:tcW w:w="799" w:type="pct"/>
            <w:noWrap/>
            <w:vAlign w:val="center"/>
          </w:tcPr>
          <w:p w14:paraId="10E1A95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肿瘤化疗病区</w:t>
            </w:r>
          </w:p>
        </w:tc>
        <w:tc>
          <w:tcPr>
            <w:tcW w:w="818" w:type="pct"/>
            <w:noWrap/>
            <w:vAlign w:val="center"/>
          </w:tcPr>
          <w:p w14:paraId="110CBC9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博济楼后座6楼</w:t>
            </w:r>
          </w:p>
        </w:tc>
        <w:tc>
          <w:tcPr>
            <w:tcW w:w="499" w:type="pct"/>
            <w:noWrap/>
            <w:vAlign w:val="center"/>
          </w:tcPr>
          <w:p w14:paraId="01C4A75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4212B83A">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0</w:t>
            </w:r>
          </w:p>
        </w:tc>
        <w:tc>
          <w:tcPr>
            <w:tcW w:w="527" w:type="pct"/>
            <w:noWrap/>
            <w:vAlign w:val="center"/>
          </w:tcPr>
          <w:p w14:paraId="67A88E43">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6EE2225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7A1214F1">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3436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028BA09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29</w:t>
            </w:r>
          </w:p>
        </w:tc>
        <w:tc>
          <w:tcPr>
            <w:tcW w:w="799" w:type="pct"/>
            <w:noWrap/>
            <w:vAlign w:val="center"/>
          </w:tcPr>
          <w:p w14:paraId="5672EAE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生物治疗中心</w:t>
            </w:r>
          </w:p>
        </w:tc>
        <w:tc>
          <w:tcPr>
            <w:tcW w:w="818" w:type="pct"/>
            <w:noWrap/>
            <w:vAlign w:val="center"/>
          </w:tcPr>
          <w:p w14:paraId="479E1C4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博济楼前座7楼</w:t>
            </w:r>
          </w:p>
        </w:tc>
        <w:tc>
          <w:tcPr>
            <w:tcW w:w="499" w:type="pct"/>
            <w:noWrap/>
            <w:vAlign w:val="center"/>
          </w:tcPr>
          <w:p w14:paraId="161A9446">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0</w:t>
            </w:r>
          </w:p>
        </w:tc>
        <w:tc>
          <w:tcPr>
            <w:tcW w:w="466" w:type="pct"/>
            <w:noWrap/>
            <w:vAlign w:val="center"/>
          </w:tcPr>
          <w:p w14:paraId="439D2F1D">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0</w:t>
            </w:r>
          </w:p>
        </w:tc>
        <w:tc>
          <w:tcPr>
            <w:tcW w:w="527" w:type="pct"/>
            <w:noWrap/>
            <w:vAlign w:val="center"/>
          </w:tcPr>
          <w:p w14:paraId="4ED5A3CC">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09BECC9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4B20E0FE">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1BEA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48F56FF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30</w:t>
            </w:r>
          </w:p>
        </w:tc>
        <w:tc>
          <w:tcPr>
            <w:tcW w:w="799" w:type="pct"/>
            <w:noWrap/>
            <w:vAlign w:val="center"/>
          </w:tcPr>
          <w:p w14:paraId="3C64F3B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血液科病区</w:t>
            </w:r>
          </w:p>
        </w:tc>
        <w:tc>
          <w:tcPr>
            <w:tcW w:w="818" w:type="pct"/>
            <w:noWrap/>
            <w:vAlign w:val="center"/>
          </w:tcPr>
          <w:p w14:paraId="7A6E98A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博济楼前座6楼</w:t>
            </w:r>
          </w:p>
        </w:tc>
        <w:tc>
          <w:tcPr>
            <w:tcW w:w="499" w:type="pct"/>
            <w:noWrap/>
            <w:vAlign w:val="center"/>
          </w:tcPr>
          <w:p w14:paraId="3072876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2</w:t>
            </w:r>
          </w:p>
        </w:tc>
        <w:tc>
          <w:tcPr>
            <w:tcW w:w="466" w:type="pct"/>
            <w:noWrap/>
            <w:vAlign w:val="center"/>
          </w:tcPr>
          <w:p w14:paraId="2E140769">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488FBA6B">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60DF72B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07ACA7F1">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JO-K90C</w:t>
            </w:r>
            <w:r>
              <w:rPr>
                <w:rFonts w:hint="eastAsia" w:ascii="宋体" w:hAnsi="宋体" w:eastAsia="宋体" w:cs="宋体"/>
                <w:color w:val="auto"/>
                <w:kern w:val="0"/>
                <w:sz w:val="24"/>
                <w:lang w:eastAsia="zh-CN"/>
              </w:rPr>
              <w:t>；JO-2E</w:t>
            </w:r>
          </w:p>
        </w:tc>
      </w:tr>
      <w:tr w14:paraId="20E8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5382736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31</w:t>
            </w:r>
          </w:p>
        </w:tc>
        <w:tc>
          <w:tcPr>
            <w:tcW w:w="799" w:type="pct"/>
            <w:noWrap/>
            <w:vAlign w:val="center"/>
          </w:tcPr>
          <w:p w14:paraId="0DBBAF17">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神经风湿病区</w:t>
            </w:r>
          </w:p>
        </w:tc>
        <w:tc>
          <w:tcPr>
            <w:tcW w:w="818" w:type="pct"/>
            <w:noWrap/>
            <w:vAlign w:val="center"/>
          </w:tcPr>
          <w:p w14:paraId="1EB19A4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博济楼前座5楼</w:t>
            </w:r>
          </w:p>
        </w:tc>
        <w:tc>
          <w:tcPr>
            <w:tcW w:w="499" w:type="pct"/>
            <w:noWrap/>
            <w:vAlign w:val="center"/>
          </w:tcPr>
          <w:p w14:paraId="4727AD7D">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1</w:t>
            </w:r>
          </w:p>
        </w:tc>
        <w:tc>
          <w:tcPr>
            <w:tcW w:w="466" w:type="pct"/>
            <w:noWrap/>
            <w:vAlign w:val="center"/>
          </w:tcPr>
          <w:p w14:paraId="4661FD6A">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1</w:t>
            </w:r>
          </w:p>
        </w:tc>
        <w:tc>
          <w:tcPr>
            <w:tcW w:w="527" w:type="pct"/>
            <w:noWrap/>
            <w:vAlign w:val="center"/>
          </w:tcPr>
          <w:p w14:paraId="0562EF56">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7394547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493E4515">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JO-2Q5F</w:t>
            </w:r>
          </w:p>
        </w:tc>
      </w:tr>
      <w:tr w14:paraId="7767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2BA523E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32</w:t>
            </w:r>
          </w:p>
        </w:tc>
        <w:tc>
          <w:tcPr>
            <w:tcW w:w="799" w:type="pct"/>
            <w:noWrap/>
            <w:vAlign w:val="center"/>
          </w:tcPr>
          <w:p w14:paraId="1435E8C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神经外科病区</w:t>
            </w:r>
          </w:p>
        </w:tc>
        <w:tc>
          <w:tcPr>
            <w:tcW w:w="818" w:type="pct"/>
            <w:noWrap/>
            <w:vAlign w:val="center"/>
          </w:tcPr>
          <w:p w14:paraId="02C532A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博济楼前座4楼</w:t>
            </w:r>
          </w:p>
        </w:tc>
        <w:tc>
          <w:tcPr>
            <w:tcW w:w="499" w:type="pct"/>
            <w:noWrap/>
            <w:vAlign w:val="center"/>
          </w:tcPr>
          <w:p w14:paraId="473BE8F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466" w:type="pct"/>
            <w:noWrap/>
            <w:vAlign w:val="center"/>
          </w:tcPr>
          <w:p w14:paraId="2FF163B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527" w:type="pct"/>
            <w:noWrap/>
            <w:vAlign w:val="center"/>
          </w:tcPr>
          <w:p w14:paraId="2C939448">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1AAD9BF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4AEA8F8A">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JO-2Q5F</w:t>
            </w:r>
          </w:p>
        </w:tc>
      </w:tr>
      <w:tr w14:paraId="08CE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1BEEDD4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33</w:t>
            </w:r>
          </w:p>
        </w:tc>
        <w:tc>
          <w:tcPr>
            <w:tcW w:w="799" w:type="pct"/>
            <w:noWrap/>
            <w:vAlign w:val="center"/>
          </w:tcPr>
          <w:p w14:paraId="498D9EB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皮肤科病区</w:t>
            </w:r>
          </w:p>
        </w:tc>
        <w:tc>
          <w:tcPr>
            <w:tcW w:w="818" w:type="pct"/>
            <w:noWrap/>
            <w:vAlign w:val="center"/>
          </w:tcPr>
          <w:p w14:paraId="3AFC5870">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博济楼前座3楼</w:t>
            </w:r>
          </w:p>
        </w:tc>
        <w:tc>
          <w:tcPr>
            <w:tcW w:w="499" w:type="pct"/>
            <w:noWrap/>
            <w:vAlign w:val="center"/>
          </w:tcPr>
          <w:p w14:paraId="048BADF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466" w:type="pct"/>
            <w:noWrap/>
            <w:vAlign w:val="center"/>
          </w:tcPr>
          <w:p w14:paraId="4834460E">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1</w:t>
            </w:r>
          </w:p>
        </w:tc>
        <w:tc>
          <w:tcPr>
            <w:tcW w:w="527" w:type="pct"/>
            <w:noWrap/>
            <w:vAlign w:val="center"/>
          </w:tcPr>
          <w:p w14:paraId="3AE350AC">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439" w:type="pct"/>
            <w:noWrap/>
            <w:vAlign w:val="center"/>
          </w:tcPr>
          <w:p w14:paraId="360465E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61743269">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JO-2Q5F</w:t>
            </w:r>
            <w:r>
              <w:rPr>
                <w:rFonts w:hint="eastAsia" w:ascii="宋体" w:hAnsi="宋体" w:eastAsia="宋体" w:cs="宋体"/>
                <w:color w:val="auto"/>
                <w:kern w:val="0"/>
                <w:sz w:val="24"/>
                <w:lang w:eastAsia="zh-CN"/>
              </w:rPr>
              <w:t>；JO-K90C</w:t>
            </w:r>
          </w:p>
        </w:tc>
      </w:tr>
      <w:tr w14:paraId="585E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2485206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34</w:t>
            </w:r>
          </w:p>
        </w:tc>
        <w:tc>
          <w:tcPr>
            <w:tcW w:w="799" w:type="pct"/>
            <w:noWrap/>
            <w:vAlign w:val="center"/>
          </w:tcPr>
          <w:p w14:paraId="1F67453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眼科病区</w:t>
            </w:r>
          </w:p>
        </w:tc>
        <w:tc>
          <w:tcPr>
            <w:tcW w:w="818" w:type="pct"/>
            <w:noWrap/>
            <w:vAlign w:val="center"/>
          </w:tcPr>
          <w:p w14:paraId="51AA51F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博济楼前座2楼</w:t>
            </w:r>
          </w:p>
        </w:tc>
        <w:tc>
          <w:tcPr>
            <w:tcW w:w="499" w:type="pct"/>
            <w:noWrap/>
            <w:vAlign w:val="center"/>
          </w:tcPr>
          <w:p w14:paraId="56D5C39D">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0</w:t>
            </w:r>
          </w:p>
        </w:tc>
        <w:tc>
          <w:tcPr>
            <w:tcW w:w="466" w:type="pct"/>
            <w:noWrap/>
            <w:vAlign w:val="center"/>
          </w:tcPr>
          <w:p w14:paraId="2C4B3C08">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1</w:t>
            </w:r>
          </w:p>
        </w:tc>
        <w:tc>
          <w:tcPr>
            <w:tcW w:w="527" w:type="pct"/>
            <w:noWrap/>
            <w:vAlign w:val="center"/>
          </w:tcPr>
          <w:p w14:paraId="6B8B3D07">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5737F42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7EA1F74B">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JO-2Q5F</w:t>
            </w:r>
          </w:p>
        </w:tc>
      </w:tr>
      <w:tr w14:paraId="3CFB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26F28CE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35</w:t>
            </w:r>
          </w:p>
        </w:tc>
        <w:tc>
          <w:tcPr>
            <w:tcW w:w="799" w:type="pct"/>
            <w:noWrap/>
            <w:vAlign w:val="center"/>
          </w:tcPr>
          <w:p w14:paraId="4316F21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心内二区</w:t>
            </w:r>
          </w:p>
        </w:tc>
        <w:tc>
          <w:tcPr>
            <w:tcW w:w="818" w:type="pct"/>
            <w:noWrap/>
            <w:vAlign w:val="center"/>
          </w:tcPr>
          <w:p w14:paraId="2D08D3F9">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广协楼5楼</w:t>
            </w:r>
          </w:p>
        </w:tc>
        <w:tc>
          <w:tcPr>
            <w:tcW w:w="499" w:type="pct"/>
            <w:noWrap/>
            <w:vAlign w:val="center"/>
          </w:tcPr>
          <w:p w14:paraId="7CEA03B6">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0</w:t>
            </w:r>
          </w:p>
        </w:tc>
        <w:tc>
          <w:tcPr>
            <w:tcW w:w="466" w:type="pct"/>
            <w:noWrap/>
            <w:vAlign w:val="center"/>
          </w:tcPr>
          <w:p w14:paraId="4677F2F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527" w:type="pct"/>
            <w:noWrap/>
            <w:vAlign w:val="center"/>
          </w:tcPr>
          <w:p w14:paraId="018EF20B">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439" w:type="pct"/>
            <w:noWrap/>
            <w:vAlign w:val="center"/>
          </w:tcPr>
          <w:p w14:paraId="10963E7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7CB87A1B">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JO-2Q5F</w:t>
            </w:r>
            <w:r>
              <w:rPr>
                <w:rFonts w:hint="eastAsia" w:ascii="宋体" w:hAnsi="宋体" w:eastAsia="宋体" w:cs="宋体"/>
                <w:color w:val="auto"/>
                <w:kern w:val="0"/>
                <w:sz w:val="24"/>
                <w:lang w:eastAsia="zh-CN"/>
              </w:rPr>
              <w:t>；JO-K90C</w:t>
            </w:r>
          </w:p>
        </w:tc>
      </w:tr>
      <w:tr w14:paraId="5108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6172C6B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36</w:t>
            </w:r>
          </w:p>
        </w:tc>
        <w:tc>
          <w:tcPr>
            <w:tcW w:w="799" w:type="pct"/>
            <w:noWrap/>
            <w:vAlign w:val="center"/>
          </w:tcPr>
          <w:p w14:paraId="55DBA2C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病理科</w:t>
            </w:r>
          </w:p>
        </w:tc>
        <w:tc>
          <w:tcPr>
            <w:tcW w:w="818" w:type="pct"/>
            <w:noWrap/>
            <w:vAlign w:val="center"/>
          </w:tcPr>
          <w:p w14:paraId="27A05937">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广协楼4楼</w:t>
            </w:r>
          </w:p>
        </w:tc>
        <w:tc>
          <w:tcPr>
            <w:tcW w:w="499" w:type="pct"/>
            <w:noWrap/>
            <w:vAlign w:val="center"/>
          </w:tcPr>
          <w:p w14:paraId="71FD2CF0">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4A0CEE5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43841C90">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46E184E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7A00EC66">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2D3F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682A6AF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37</w:t>
            </w:r>
          </w:p>
        </w:tc>
        <w:tc>
          <w:tcPr>
            <w:tcW w:w="799" w:type="pct"/>
            <w:noWrap/>
            <w:vAlign w:val="center"/>
          </w:tcPr>
          <w:p w14:paraId="48984C97">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保健科</w:t>
            </w:r>
          </w:p>
        </w:tc>
        <w:tc>
          <w:tcPr>
            <w:tcW w:w="818" w:type="pct"/>
            <w:noWrap/>
            <w:vAlign w:val="center"/>
          </w:tcPr>
          <w:p w14:paraId="39F72CF0">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广协楼3楼</w:t>
            </w:r>
          </w:p>
        </w:tc>
        <w:tc>
          <w:tcPr>
            <w:tcW w:w="499" w:type="pct"/>
            <w:noWrap/>
            <w:vAlign w:val="center"/>
          </w:tcPr>
          <w:p w14:paraId="6611BD39">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5DEFA6A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25862DF5">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72CCDD9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755E7CB4">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436E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0D4CE89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38</w:t>
            </w:r>
          </w:p>
        </w:tc>
        <w:tc>
          <w:tcPr>
            <w:tcW w:w="799" w:type="pct"/>
            <w:noWrap/>
            <w:vAlign w:val="center"/>
          </w:tcPr>
          <w:p w14:paraId="2762D1F7">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心血管实验室</w:t>
            </w:r>
          </w:p>
        </w:tc>
        <w:tc>
          <w:tcPr>
            <w:tcW w:w="818" w:type="pct"/>
            <w:noWrap/>
            <w:vAlign w:val="center"/>
          </w:tcPr>
          <w:p w14:paraId="77F5937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急诊B区5楼</w:t>
            </w:r>
          </w:p>
        </w:tc>
        <w:tc>
          <w:tcPr>
            <w:tcW w:w="499" w:type="pct"/>
            <w:noWrap/>
            <w:vAlign w:val="center"/>
          </w:tcPr>
          <w:p w14:paraId="6440E55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3BAB371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5BBC8FE0">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685A1A2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5D566003">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5816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60F9172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39</w:t>
            </w:r>
          </w:p>
        </w:tc>
        <w:tc>
          <w:tcPr>
            <w:tcW w:w="799" w:type="pct"/>
            <w:noWrap/>
            <w:vAlign w:val="center"/>
          </w:tcPr>
          <w:p w14:paraId="0F541A7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产前诊断室</w:t>
            </w:r>
          </w:p>
        </w:tc>
        <w:tc>
          <w:tcPr>
            <w:tcW w:w="818" w:type="pct"/>
            <w:noWrap/>
            <w:vAlign w:val="center"/>
          </w:tcPr>
          <w:p w14:paraId="4D23540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急诊3楼</w:t>
            </w:r>
          </w:p>
        </w:tc>
        <w:tc>
          <w:tcPr>
            <w:tcW w:w="499" w:type="pct"/>
            <w:noWrap/>
            <w:vAlign w:val="center"/>
          </w:tcPr>
          <w:p w14:paraId="2047C1A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166533C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0F873BDD">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12FF15A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4F970798">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718A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077F65D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40</w:t>
            </w:r>
          </w:p>
        </w:tc>
        <w:tc>
          <w:tcPr>
            <w:tcW w:w="799" w:type="pct"/>
            <w:noWrap/>
            <w:vAlign w:val="center"/>
          </w:tcPr>
          <w:p w14:paraId="45DCCAD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急诊病区</w:t>
            </w:r>
          </w:p>
        </w:tc>
        <w:tc>
          <w:tcPr>
            <w:tcW w:w="818" w:type="pct"/>
            <w:noWrap/>
            <w:vAlign w:val="center"/>
          </w:tcPr>
          <w:p w14:paraId="19CE98C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急诊2楼</w:t>
            </w:r>
          </w:p>
        </w:tc>
        <w:tc>
          <w:tcPr>
            <w:tcW w:w="499" w:type="pct"/>
            <w:noWrap/>
            <w:vAlign w:val="center"/>
          </w:tcPr>
          <w:p w14:paraId="5B09FEC8">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0</w:t>
            </w:r>
          </w:p>
        </w:tc>
        <w:tc>
          <w:tcPr>
            <w:tcW w:w="466" w:type="pct"/>
            <w:noWrap/>
            <w:vAlign w:val="center"/>
          </w:tcPr>
          <w:p w14:paraId="4AA73F67">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1</w:t>
            </w:r>
          </w:p>
        </w:tc>
        <w:tc>
          <w:tcPr>
            <w:tcW w:w="527" w:type="pct"/>
            <w:noWrap/>
            <w:vAlign w:val="center"/>
          </w:tcPr>
          <w:p w14:paraId="32F8E5AD">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66009B3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6BFAAA19">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JO-3EF</w:t>
            </w:r>
          </w:p>
        </w:tc>
      </w:tr>
      <w:tr w14:paraId="2005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2CA51EC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41</w:t>
            </w:r>
          </w:p>
        </w:tc>
        <w:tc>
          <w:tcPr>
            <w:tcW w:w="799" w:type="pct"/>
            <w:noWrap/>
            <w:vAlign w:val="center"/>
          </w:tcPr>
          <w:p w14:paraId="3D1486E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急诊医生办公室</w:t>
            </w:r>
          </w:p>
        </w:tc>
        <w:tc>
          <w:tcPr>
            <w:tcW w:w="818" w:type="pct"/>
            <w:noWrap/>
            <w:vAlign w:val="center"/>
          </w:tcPr>
          <w:p w14:paraId="3367B88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急诊1楼</w:t>
            </w:r>
          </w:p>
        </w:tc>
        <w:tc>
          <w:tcPr>
            <w:tcW w:w="499" w:type="pct"/>
            <w:noWrap/>
            <w:vAlign w:val="center"/>
          </w:tcPr>
          <w:p w14:paraId="61A2C3A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67F8573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389F41DF">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3A7B910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55CB4409">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2BB4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7F33DAB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42</w:t>
            </w:r>
          </w:p>
        </w:tc>
        <w:tc>
          <w:tcPr>
            <w:tcW w:w="799" w:type="pct"/>
            <w:noWrap/>
            <w:vAlign w:val="center"/>
          </w:tcPr>
          <w:p w14:paraId="7100C64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康复科门诊</w:t>
            </w:r>
          </w:p>
        </w:tc>
        <w:tc>
          <w:tcPr>
            <w:tcW w:w="818" w:type="pct"/>
            <w:noWrap/>
            <w:vAlign w:val="center"/>
          </w:tcPr>
          <w:p w14:paraId="69472D0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门诊B区3楼</w:t>
            </w:r>
          </w:p>
        </w:tc>
        <w:tc>
          <w:tcPr>
            <w:tcW w:w="499" w:type="pct"/>
            <w:noWrap/>
            <w:vAlign w:val="center"/>
          </w:tcPr>
          <w:p w14:paraId="344E6873">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0</w:t>
            </w:r>
          </w:p>
        </w:tc>
        <w:tc>
          <w:tcPr>
            <w:tcW w:w="466" w:type="pct"/>
            <w:noWrap/>
            <w:vAlign w:val="center"/>
          </w:tcPr>
          <w:p w14:paraId="3852F8D0">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1</w:t>
            </w:r>
          </w:p>
        </w:tc>
        <w:tc>
          <w:tcPr>
            <w:tcW w:w="527" w:type="pct"/>
            <w:noWrap/>
            <w:vAlign w:val="center"/>
          </w:tcPr>
          <w:p w14:paraId="597F5A44">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06F48DD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768346F3">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JO-K90A</w:t>
            </w:r>
          </w:p>
        </w:tc>
      </w:tr>
      <w:tr w14:paraId="69AA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7087E91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43</w:t>
            </w:r>
          </w:p>
        </w:tc>
        <w:tc>
          <w:tcPr>
            <w:tcW w:w="799" w:type="pct"/>
            <w:noWrap/>
            <w:vAlign w:val="center"/>
          </w:tcPr>
          <w:p w14:paraId="37001477">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中医</w:t>
            </w:r>
            <w:r>
              <w:rPr>
                <w:rFonts w:hint="eastAsia" w:ascii="宋体" w:hAnsi="宋体" w:eastAsia="宋体" w:cs="宋体"/>
                <w:color w:val="auto"/>
                <w:kern w:val="0"/>
                <w:sz w:val="24"/>
                <w:lang w:val="en-US" w:eastAsia="zh-CN"/>
              </w:rPr>
              <w:t>针灸、眼科</w:t>
            </w:r>
            <w:r>
              <w:rPr>
                <w:rFonts w:hint="eastAsia" w:ascii="宋体" w:hAnsi="宋体" w:eastAsia="宋体" w:cs="宋体"/>
                <w:color w:val="auto"/>
                <w:kern w:val="0"/>
                <w:sz w:val="24"/>
              </w:rPr>
              <w:t>门诊</w:t>
            </w:r>
          </w:p>
        </w:tc>
        <w:tc>
          <w:tcPr>
            <w:tcW w:w="818" w:type="pct"/>
            <w:noWrap/>
            <w:vAlign w:val="center"/>
          </w:tcPr>
          <w:p w14:paraId="7C131BE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门诊B区2楼</w:t>
            </w:r>
          </w:p>
        </w:tc>
        <w:tc>
          <w:tcPr>
            <w:tcW w:w="499" w:type="pct"/>
            <w:noWrap/>
            <w:vAlign w:val="center"/>
          </w:tcPr>
          <w:p w14:paraId="107B211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151891C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4EDE3C07">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371967E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0EB7270E">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0005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36BDA9C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44</w:t>
            </w:r>
          </w:p>
        </w:tc>
        <w:tc>
          <w:tcPr>
            <w:tcW w:w="799" w:type="pct"/>
            <w:noWrap/>
            <w:vAlign w:val="center"/>
          </w:tcPr>
          <w:p w14:paraId="28DE5D00">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急诊一楼</w:t>
            </w:r>
          </w:p>
        </w:tc>
        <w:tc>
          <w:tcPr>
            <w:tcW w:w="818" w:type="pct"/>
            <w:noWrap/>
            <w:vAlign w:val="center"/>
          </w:tcPr>
          <w:p w14:paraId="56D0806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门诊B区1楼</w:t>
            </w:r>
          </w:p>
        </w:tc>
        <w:tc>
          <w:tcPr>
            <w:tcW w:w="499" w:type="pct"/>
            <w:noWrap/>
            <w:vAlign w:val="center"/>
          </w:tcPr>
          <w:p w14:paraId="232103F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466" w:type="pct"/>
            <w:noWrap/>
            <w:vAlign w:val="center"/>
          </w:tcPr>
          <w:p w14:paraId="2422E84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527" w:type="pct"/>
            <w:noWrap/>
            <w:vAlign w:val="center"/>
          </w:tcPr>
          <w:p w14:paraId="7F72B72D">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62044AB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42B38583">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14BE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794C37A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45</w:t>
            </w:r>
          </w:p>
        </w:tc>
        <w:tc>
          <w:tcPr>
            <w:tcW w:w="799" w:type="pct"/>
            <w:noWrap/>
            <w:vAlign w:val="center"/>
          </w:tcPr>
          <w:p w14:paraId="0E67D43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检验科</w:t>
            </w:r>
          </w:p>
        </w:tc>
        <w:tc>
          <w:tcPr>
            <w:tcW w:w="818" w:type="pct"/>
            <w:noWrap/>
            <w:vAlign w:val="center"/>
          </w:tcPr>
          <w:p w14:paraId="578110E9">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检验楼3楼</w:t>
            </w:r>
          </w:p>
        </w:tc>
        <w:tc>
          <w:tcPr>
            <w:tcW w:w="499" w:type="pct"/>
            <w:noWrap/>
            <w:vAlign w:val="center"/>
          </w:tcPr>
          <w:p w14:paraId="72C99B7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576D6B3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0485079A">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019B6D0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709971EA">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3E51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0D1E403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46</w:t>
            </w:r>
          </w:p>
        </w:tc>
        <w:tc>
          <w:tcPr>
            <w:tcW w:w="799" w:type="pct"/>
            <w:noWrap/>
            <w:vAlign w:val="center"/>
          </w:tcPr>
          <w:p w14:paraId="722B409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检验科</w:t>
            </w:r>
          </w:p>
        </w:tc>
        <w:tc>
          <w:tcPr>
            <w:tcW w:w="818" w:type="pct"/>
            <w:noWrap/>
            <w:vAlign w:val="center"/>
          </w:tcPr>
          <w:p w14:paraId="5586DA20">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检验楼2楼</w:t>
            </w:r>
          </w:p>
        </w:tc>
        <w:tc>
          <w:tcPr>
            <w:tcW w:w="499" w:type="pct"/>
            <w:noWrap/>
            <w:vAlign w:val="center"/>
          </w:tcPr>
          <w:p w14:paraId="068F8B6C">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1</w:t>
            </w:r>
          </w:p>
        </w:tc>
        <w:tc>
          <w:tcPr>
            <w:tcW w:w="466" w:type="pct"/>
            <w:noWrap/>
            <w:vAlign w:val="center"/>
          </w:tcPr>
          <w:p w14:paraId="42F3413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0877FEDA">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4FF2AAC7">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46F9DB39">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1D07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78A9CAD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47</w:t>
            </w:r>
          </w:p>
        </w:tc>
        <w:tc>
          <w:tcPr>
            <w:tcW w:w="799" w:type="pct"/>
            <w:noWrap/>
            <w:vAlign w:val="center"/>
          </w:tcPr>
          <w:p w14:paraId="6D8DB4D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检验科</w:t>
            </w:r>
          </w:p>
        </w:tc>
        <w:tc>
          <w:tcPr>
            <w:tcW w:w="818" w:type="pct"/>
            <w:noWrap/>
            <w:vAlign w:val="center"/>
          </w:tcPr>
          <w:p w14:paraId="34C943E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检验楼1楼</w:t>
            </w:r>
          </w:p>
        </w:tc>
        <w:tc>
          <w:tcPr>
            <w:tcW w:w="499" w:type="pct"/>
            <w:noWrap/>
            <w:vAlign w:val="center"/>
          </w:tcPr>
          <w:p w14:paraId="6B5945E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5611730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2786B8EC">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6E572FC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1AFF092D">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271B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681F847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48</w:t>
            </w:r>
          </w:p>
        </w:tc>
        <w:tc>
          <w:tcPr>
            <w:tcW w:w="799" w:type="pct"/>
            <w:noWrap/>
            <w:vAlign w:val="center"/>
          </w:tcPr>
          <w:p w14:paraId="3A91AF4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供应室</w:t>
            </w:r>
          </w:p>
        </w:tc>
        <w:tc>
          <w:tcPr>
            <w:tcW w:w="818" w:type="pct"/>
            <w:noWrap/>
            <w:vAlign w:val="center"/>
          </w:tcPr>
          <w:p w14:paraId="6D75DE1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一宿舍二楼</w:t>
            </w:r>
          </w:p>
        </w:tc>
        <w:tc>
          <w:tcPr>
            <w:tcW w:w="499" w:type="pct"/>
            <w:noWrap/>
            <w:vAlign w:val="center"/>
          </w:tcPr>
          <w:p w14:paraId="4E21BED4">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0</w:t>
            </w:r>
          </w:p>
        </w:tc>
        <w:tc>
          <w:tcPr>
            <w:tcW w:w="466" w:type="pct"/>
            <w:noWrap/>
            <w:vAlign w:val="center"/>
          </w:tcPr>
          <w:p w14:paraId="1BF3D6D0">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1</w:t>
            </w:r>
          </w:p>
        </w:tc>
        <w:tc>
          <w:tcPr>
            <w:tcW w:w="527" w:type="pct"/>
            <w:noWrap/>
            <w:vAlign w:val="center"/>
          </w:tcPr>
          <w:p w14:paraId="27FED102">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7852DD9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21B0EFD3">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6D5B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718E1D5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49</w:t>
            </w:r>
          </w:p>
        </w:tc>
        <w:tc>
          <w:tcPr>
            <w:tcW w:w="799" w:type="pct"/>
            <w:noWrap/>
            <w:vAlign w:val="center"/>
          </w:tcPr>
          <w:p w14:paraId="4C6DD20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住院处</w:t>
            </w:r>
          </w:p>
        </w:tc>
        <w:tc>
          <w:tcPr>
            <w:tcW w:w="818" w:type="pct"/>
            <w:noWrap/>
            <w:vAlign w:val="center"/>
          </w:tcPr>
          <w:p w14:paraId="00EF4E2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门诊B区1楼</w:t>
            </w:r>
          </w:p>
        </w:tc>
        <w:tc>
          <w:tcPr>
            <w:tcW w:w="499" w:type="pct"/>
            <w:noWrap/>
            <w:vAlign w:val="center"/>
          </w:tcPr>
          <w:p w14:paraId="4656F86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04EE3E67">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68D6DD3D">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1299989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60248986">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31B4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2AD37F3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50</w:t>
            </w:r>
          </w:p>
        </w:tc>
        <w:tc>
          <w:tcPr>
            <w:tcW w:w="799" w:type="pct"/>
            <w:noWrap/>
            <w:vAlign w:val="center"/>
          </w:tcPr>
          <w:p w14:paraId="7C9A0B3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心导管室</w:t>
            </w:r>
          </w:p>
        </w:tc>
        <w:tc>
          <w:tcPr>
            <w:tcW w:w="818" w:type="pct"/>
            <w:noWrap/>
            <w:vAlign w:val="center"/>
          </w:tcPr>
          <w:p w14:paraId="0E72370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门诊B区1楼</w:t>
            </w:r>
          </w:p>
        </w:tc>
        <w:tc>
          <w:tcPr>
            <w:tcW w:w="499" w:type="pct"/>
            <w:noWrap/>
            <w:vAlign w:val="center"/>
          </w:tcPr>
          <w:p w14:paraId="7D2CF43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7F81BB8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2C8ED046">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526CFBF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5F4E5011">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3D7F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005FAE4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51</w:t>
            </w:r>
          </w:p>
        </w:tc>
        <w:tc>
          <w:tcPr>
            <w:tcW w:w="799" w:type="pct"/>
            <w:noWrap/>
            <w:vAlign w:val="center"/>
          </w:tcPr>
          <w:p w14:paraId="38E7BABE">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介入服务台</w:t>
            </w:r>
          </w:p>
        </w:tc>
        <w:tc>
          <w:tcPr>
            <w:tcW w:w="818" w:type="pct"/>
            <w:noWrap/>
            <w:vAlign w:val="center"/>
          </w:tcPr>
          <w:p w14:paraId="78819A0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博济楼后座1楼</w:t>
            </w:r>
          </w:p>
        </w:tc>
        <w:tc>
          <w:tcPr>
            <w:tcW w:w="499" w:type="pct"/>
            <w:noWrap/>
            <w:vAlign w:val="center"/>
          </w:tcPr>
          <w:p w14:paraId="02FFE535">
            <w:pPr>
              <w:widowControl/>
              <w:jc w:val="center"/>
              <w:textAlignment w:val="center"/>
              <w:rPr>
                <w:rFonts w:hint="eastAsia" w:ascii="宋体" w:hAnsi="宋体" w:eastAsia="宋体" w:cs="宋体"/>
                <w:color w:val="auto"/>
                <w:sz w:val="24"/>
                <w:lang w:val="en-US"/>
              </w:rPr>
            </w:pPr>
            <w:r>
              <w:rPr>
                <w:rFonts w:hint="eastAsia" w:ascii="宋体" w:hAnsi="宋体" w:eastAsia="宋体" w:cs="宋体"/>
                <w:color w:val="auto"/>
                <w:kern w:val="0"/>
                <w:sz w:val="24"/>
                <w:lang w:val="en-US" w:eastAsia="zh-CN"/>
              </w:rPr>
              <w:t>0</w:t>
            </w:r>
          </w:p>
        </w:tc>
        <w:tc>
          <w:tcPr>
            <w:tcW w:w="466" w:type="pct"/>
            <w:noWrap/>
            <w:vAlign w:val="center"/>
          </w:tcPr>
          <w:p w14:paraId="7F5C6FD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6B7E2FAC">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1D496F0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5CB22275">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6BF1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4E8983D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52</w:t>
            </w:r>
          </w:p>
        </w:tc>
        <w:tc>
          <w:tcPr>
            <w:tcW w:w="799" w:type="pct"/>
            <w:noWrap/>
            <w:vAlign w:val="center"/>
          </w:tcPr>
          <w:p w14:paraId="5C54237E">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临床药学部</w:t>
            </w:r>
          </w:p>
        </w:tc>
        <w:tc>
          <w:tcPr>
            <w:tcW w:w="818" w:type="pct"/>
            <w:noWrap/>
            <w:vAlign w:val="center"/>
          </w:tcPr>
          <w:p w14:paraId="162B73F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银行宿舍6楼</w:t>
            </w:r>
          </w:p>
        </w:tc>
        <w:tc>
          <w:tcPr>
            <w:tcW w:w="499" w:type="pct"/>
            <w:noWrap/>
            <w:vAlign w:val="center"/>
          </w:tcPr>
          <w:p w14:paraId="4E651E3E">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63CD9B2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7CF48D2A">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47CE6B7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1CDA8D11">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1912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3B14B83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53</w:t>
            </w:r>
          </w:p>
        </w:tc>
        <w:tc>
          <w:tcPr>
            <w:tcW w:w="799" w:type="pct"/>
            <w:noWrap/>
            <w:vAlign w:val="center"/>
          </w:tcPr>
          <w:p w14:paraId="00AEC06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药学部静配中心</w:t>
            </w:r>
          </w:p>
        </w:tc>
        <w:tc>
          <w:tcPr>
            <w:tcW w:w="818" w:type="pct"/>
            <w:noWrap/>
            <w:vAlign w:val="center"/>
          </w:tcPr>
          <w:p w14:paraId="3C409E0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银行宿舍4楼</w:t>
            </w:r>
          </w:p>
        </w:tc>
        <w:tc>
          <w:tcPr>
            <w:tcW w:w="499" w:type="pct"/>
            <w:noWrap/>
            <w:vAlign w:val="center"/>
          </w:tcPr>
          <w:p w14:paraId="13102BBE">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69382FC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67306FAA">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651C94C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05F8990F">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5881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11DC34A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54</w:t>
            </w:r>
          </w:p>
        </w:tc>
        <w:tc>
          <w:tcPr>
            <w:tcW w:w="799" w:type="pct"/>
            <w:noWrap/>
            <w:vAlign w:val="center"/>
          </w:tcPr>
          <w:p w14:paraId="06E2037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中心药房</w:t>
            </w:r>
          </w:p>
        </w:tc>
        <w:tc>
          <w:tcPr>
            <w:tcW w:w="818" w:type="pct"/>
            <w:noWrap/>
            <w:vAlign w:val="center"/>
          </w:tcPr>
          <w:p w14:paraId="72C13F2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银行宿舍3楼</w:t>
            </w:r>
          </w:p>
        </w:tc>
        <w:tc>
          <w:tcPr>
            <w:tcW w:w="499" w:type="pct"/>
            <w:noWrap/>
            <w:vAlign w:val="center"/>
          </w:tcPr>
          <w:p w14:paraId="4DA2758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466" w:type="pct"/>
            <w:noWrap/>
            <w:vAlign w:val="center"/>
          </w:tcPr>
          <w:p w14:paraId="67693C1F">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0</w:t>
            </w:r>
          </w:p>
        </w:tc>
        <w:tc>
          <w:tcPr>
            <w:tcW w:w="527" w:type="pct"/>
            <w:noWrap/>
            <w:vAlign w:val="center"/>
          </w:tcPr>
          <w:p w14:paraId="0DD3B608">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7F055D8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3CA684A2">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w:t>
            </w:r>
          </w:p>
        </w:tc>
      </w:tr>
      <w:tr w14:paraId="075E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7B94D2A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55</w:t>
            </w:r>
          </w:p>
        </w:tc>
        <w:tc>
          <w:tcPr>
            <w:tcW w:w="799" w:type="pct"/>
            <w:noWrap/>
            <w:vAlign w:val="center"/>
          </w:tcPr>
          <w:p w14:paraId="6F59BA9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体检中心</w:t>
            </w:r>
          </w:p>
        </w:tc>
        <w:tc>
          <w:tcPr>
            <w:tcW w:w="818" w:type="pct"/>
            <w:noWrap/>
            <w:vAlign w:val="center"/>
          </w:tcPr>
          <w:p w14:paraId="32090EC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银行宿舍2楼</w:t>
            </w:r>
          </w:p>
        </w:tc>
        <w:tc>
          <w:tcPr>
            <w:tcW w:w="499" w:type="pct"/>
            <w:noWrap/>
            <w:vAlign w:val="center"/>
          </w:tcPr>
          <w:p w14:paraId="14F0C6F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68A22C9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00D69577">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0990A3E9">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22F8CEE2">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7CA9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5D95968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56</w:t>
            </w:r>
          </w:p>
        </w:tc>
        <w:tc>
          <w:tcPr>
            <w:tcW w:w="799" w:type="pct"/>
            <w:noWrap/>
            <w:vAlign w:val="center"/>
          </w:tcPr>
          <w:p w14:paraId="02063CA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体检中心</w:t>
            </w:r>
          </w:p>
        </w:tc>
        <w:tc>
          <w:tcPr>
            <w:tcW w:w="818" w:type="pct"/>
            <w:noWrap/>
            <w:vAlign w:val="center"/>
          </w:tcPr>
          <w:p w14:paraId="75CC566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银行宿舍1A楼</w:t>
            </w:r>
          </w:p>
        </w:tc>
        <w:tc>
          <w:tcPr>
            <w:tcW w:w="499" w:type="pct"/>
            <w:noWrap/>
            <w:vAlign w:val="center"/>
          </w:tcPr>
          <w:p w14:paraId="628776A1">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2</w:t>
            </w:r>
          </w:p>
        </w:tc>
        <w:tc>
          <w:tcPr>
            <w:tcW w:w="466" w:type="pct"/>
            <w:noWrap/>
            <w:vAlign w:val="center"/>
          </w:tcPr>
          <w:p w14:paraId="080AE5C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3B0938C9">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5C1B201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738BF720">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w:t>
            </w:r>
          </w:p>
        </w:tc>
      </w:tr>
      <w:tr w14:paraId="7B58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5BC8AA6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57</w:t>
            </w:r>
          </w:p>
        </w:tc>
        <w:tc>
          <w:tcPr>
            <w:tcW w:w="799" w:type="pct"/>
            <w:noWrap/>
            <w:vAlign w:val="center"/>
          </w:tcPr>
          <w:p w14:paraId="1CB65BC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康复科病区</w:t>
            </w:r>
          </w:p>
        </w:tc>
        <w:tc>
          <w:tcPr>
            <w:tcW w:w="818" w:type="pct"/>
            <w:noWrap/>
            <w:vAlign w:val="center"/>
          </w:tcPr>
          <w:p w14:paraId="36C0427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中山楼3楼</w:t>
            </w:r>
          </w:p>
        </w:tc>
        <w:tc>
          <w:tcPr>
            <w:tcW w:w="499" w:type="pct"/>
            <w:noWrap/>
            <w:vAlign w:val="center"/>
          </w:tcPr>
          <w:p w14:paraId="2BB1F3E0">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1</w:t>
            </w:r>
          </w:p>
        </w:tc>
        <w:tc>
          <w:tcPr>
            <w:tcW w:w="466" w:type="pct"/>
            <w:noWrap/>
            <w:vAlign w:val="center"/>
          </w:tcPr>
          <w:p w14:paraId="5C4C9EBD">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0</w:t>
            </w:r>
          </w:p>
        </w:tc>
        <w:tc>
          <w:tcPr>
            <w:tcW w:w="527" w:type="pct"/>
            <w:noWrap/>
            <w:vAlign w:val="center"/>
          </w:tcPr>
          <w:p w14:paraId="2A7EB1D5">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213252D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304ACBB2">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JO-K90A</w:t>
            </w:r>
          </w:p>
        </w:tc>
      </w:tr>
      <w:tr w14:paraId="7552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42BF637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58</w:t>
            </w:r>
          </w:p>
        </w:tc>
        <w:tc>
          <w:tcPr>
            <w:tcW w:w="799" w:type="pct"/>
            <w:noWrap/>
            <w:vAlign w:val="center"/>
          </w:tcPr>
          <w:p w14:paraId="0276714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生殖中心门诊</w:t>
            </w:r>
          </w:p>
        </w:tc>
        <w:tc>
          <w:tcPr>
            <w:tcW w:w="818" w:type="pct"/>
            <w:noWrap/>
            <w:vAlign w:val="center"/>
          </w:tcPr>
          <w:p w14:paraId="08A6EBC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中山楼5楼</w:t>
            </w:r>
          </w:p>
        </w:tc>
        <w:tc>
          <w:tcPr>
            <w:tcW w:w="499" w:type="pct"/>
            <w:noWrap/>
            <w:vAlign w:val="center"/>
          </w:tcPr>
          <w:p w14:paraId="2F6E1E3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69D381D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5F94AF7C">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3B020EF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42C22FF5">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JO-2EF</w:t>
            </w:r>
          </w:p>
        </w:tc>
      </w:tr>
      <w:tr w14:paraId="27DD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7036153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59</w:t>
            </w:r>
          </w:p>
        </w:tc>
        <w:tc>
          <w:tcPr>
            <w:tcW w:w="799" w:type="pct"/>
            <w:noWrap/>
            <w:vAlign w:val="center"/>
          </w:tcPr>
          <w:p w14:paraId="52BA76F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生殖中心</w:t>
            </w:r>
          </w:p>
        </w:tc>
        <w:tc>
          <w:tcPr>
            <w:tcW w:w="818" w:type="pct"/>
            <w:noWrap/>
            <w:vAlign w:val="center"/>
          </w:tcPr>
          <w:p w14:paraId="5E54747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中山楼6楼</w:t>
            </w:r>
          </w:p>
        </w:tc>
        <w:tc>
          <w:tcPr>
            <w:tcW w:w="499" w:type="pct"/>
            <w:noWrap/>
            <w:vAlign w:val="center"/>
          </w:tcPr>
          <w:p w14:paraId="14F2BD2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0704A76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321A865C">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3AEEA0C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02A6D9E3">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JO-2EF</w:t>
            </w:r>
          </w:p>
        </w:tc>
      </w:tr>
      <w:tr w14:paraId="1DC7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5DE8B9A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60</w:t>
            </w:r>
          </w:p>
        </w:tc>
        <w:tc>
          <w:tcPr>
            <w:tcW w:w="799" w:type="pct"/>
            <w:noWrap/>
            <w:vAlign w:val="center"/>
          </w:tcPr>
          <w:p w14:paraId="4012DF09">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生殖中心</w:t>
            </w:r>
          </w:p>
        </w:tc>
        <w:tc>
          <w:tcPr>
            <w:tcW w:w="818" w:type="pct"/>
            <w:noWrap/>
            <w:vAlign w:val="center"/>
          </w:tcPr>
          <w:p w14:paraId="788FFB2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中山楼11楼</w:t>
            </w:r>
          </w:p>
        </w:tc>
        <w:tc>
          <w:tcPr>
            <w:tcW w:w="499" w:type="pct"/>
            <w:noWrap/>
            <w:vAlign w:val="center"/>
          </w:tcPr>
          <w:p w14:paraId="21EEF827">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1CF1522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07C37EB7">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03F65CF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3C37DB2C">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JO-2C</w:t>
            </w:r>
          </w:p>
        </w:tc>
      </w:tr>
      <w:tr w14:paraId="1CD2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08080C7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61</w:t>
            </w:r>
          </w:p>
        </w:tc>
        <w:tc>
          <w:tcPr>
            <w:tcW w:w="799" w:type="pct"/>
            <w:noWrap/>
            <w:vAlign w:val="center"/>
          </w:tcPr>
          <w:p w14:paraId="3DC3096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骨髓移植病区</w:t>
            </w:r>
          </w:p>
        </w:tc>
        <w:tc>
          <w:tcPr>
            <w:tcW w:w="818" w:type="pct"/>
            <w:noWrap/>
            <w:vAlign w:val="center"/>
          </w:tcPr>
          <w:p w14:paraId="27ACB079">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中山楼13楼</w:t>
            </w:r>
          </w:p>
        </w:tc>
        <w:tc>
          <w:tcPr>
            <w:tcW w:w="499" w:type="pct"/>
            <w:noWrap/>
            <w:vAlign w:val="center"/>
          </w:tcPr>
          <w:p w14:paraId="28B56D0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466" w:type="pct"/>
            <w:noWrap/>
            <w:vAlign w:val="center"/>
          </w:tcPr>
          <w:p w14:paraId="6B7AFF98">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0</w:t>
            </w:r>
          </w:p>
        </w:tc>
        <w:tc>
          <w:tcPr>
            <w:tcW w:w="527" w:type="pct"/>
            <w:noWrap/>
            <w:vAlign w:val="center"/>
          </w:tcPr>
          <w:p w14:paraId="793EC1B7">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439" w:type="pct"/>
            <w:noWrap/>
            <w:vAlign w:val="center"/>
          </w:tcPr>
          <w:p w14:paraId="19705F0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7AFCF81C">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JO-2EF</w:t>
            </w:r>
          </w:p>
        </w:tc>
      </w:tr>
      <w:tr w14:paraId="667E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4B6C287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62</w:t>
            </w:r>
          </w:p>
        </w:tc>
        <w:tc>
          <w:tcPr>
            <w:tcW w:w="799" w:type="pct"/>
            <w:noWrap/>
            <w:vAlign w:val="center"/>
          </w:tcPr>
          <w:p w14:paraId="128743A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泌尿外科三区</w:t>
            </w:r>
          </w:p>
        </w:tc>
        <w:tc>
          <w:tcPr>
            <w:tcW w:w="818" w:type="pct"/>
            <w:noWrap/>
            <w:vAlign w:val="center"/>
          </w:tcPr>
          <w:p w14:paraId="378C2E79">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中山楼14楼</w:t>
            </w:r>
          </w:p>
        </w:tc>
        <w:tc>
          <w:tcPr>
            <w:tcW w:w="499" w:type="pct"/>
            <w:noWrap/>
            <w:vAlign w:val="center"/>
          </w:tcPr>
          <w:p w14:paraId="7352587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466" w:type="pct"/>
            <w:noWrap/>
            <w:vAlign w:val="center"/>
          </w:tcPr>
          <w:p w14:paraId="7BB2ED2E">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val="en-US" w:eastAsia="zh-CN"/>
              </w:rPr>
              <w:t>0</w:t>
            </w:r>
          </w:p>
        </w:tc>
        <w:tc>
          <w:tcPr>
            <w:tcW w:w="527" w:type="pct"/>
            <w:noWrap/>
            <w:vAlign w:val="center"/>
          </w:tcPr>
          <w:p w14:paraId="47250A71">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439" w:type="pct"/>
            <w:noWrap/>
            <w:vAlign w:val="center"/>
          </w:tcPr>
          <w:p w14:paraId="77D277B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55FDE1F3">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JO-K90C</w:t>
            </w:r>
          </w:p>
        </w:tc>
      </w:tr>
      <w:tr w14:paraId="6A4F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4EB7DBA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63</w:t>
            </w:r>
          </w:p>
        </w:tc>
        <w:tc>
          <w:tcPr>
            <w:tcW w:w="799" w:type="pct"/>
            <w:noWrap/>
            <w:vAlign w:val="center"/>
          </w:tcPr>
          <w:p w14:paraId="333399A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呼吸科内科一区</w:t>
            </w:r>
          </w:p>
        </w:tc>
        <w:tc>
          <w:tcPr>
            <w:tcW w:w="818" w:type="pct"/>
            <w:noWrap/>
            <w:vAlign w:val="center"/>
          </w:tcPr>
          <w:p w14:paraId="6763BA6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中山楼15楼</w:t>
            </w:r>
          </w:p>
        </w:tc>
        <w:tc>
          <w:tcPr>
            <w:tcW w:w="499" w:type="pct"/>
            <w:noWrap/>
            <w:vAlign w:val="center"/>
          </w:tcPr>
          <w:p w14:paraId="2B5CA760">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466" w:type="pct"/>
            <w:noWrap/>
            <w:vAlign w:val="center"/>
          </w:tcPr>
          <w:p w14:paraId="3C168C8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2</w:t>
            </w:r>
          </w:p>
        </w:tc>
        <w:tc>
          <w:tcPr>
            <w:tcW w:w="527" w:type="pct"/>
            <w:noWrap/>
            <w:vAlign w:val="center"/>
          </w:tcPr>
          <w:p w14:paraId="14C70226">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7B728C9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1970E15D">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JO-2Q5F</w:t>
            </w:r>
          </w:p>
        </w:tc>
      </w:tr>
      <w:tr w14:paraId="71F0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744C78A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64</w:t>
            </w:r>
          </w:p>
        </w:tc>
        <w:tc>
          <w:tcPr>
            <w:tcW w:w="799" w:type="pct"/>
            <w:noWrap/>
            <w:vAlign w:val="center"/>
          </w:tcPr>
          <w:p w14:paraId="290089A0">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教学楼宿舍</w:t>
            </w:r>
          </w:p>
        </w:tc>
        <w:tc>
          <w:tcPr>
            <w:tcW w:w="818" w:type="pct"/>
            <w:noWrap/>
            <w:vAlign w:val="center"/>
          </w:tcPr>
          <w:p w14:paraId="62278E6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教学楼9楼</w:t>
            </w:r>
          </w:p>
        </w:tc>
        <w:tc>
          <w:tcPr>
            <w:tcW w:w="499" w:type="pct"/>
            <w:noWrap/>
            <w:vAlign w:val="center"/>
          </w:tcPr>
          <w:p w14:paraId="7231B3C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738711B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2A725FBB">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64B94F0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79AC98D6">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JO-2EF</w:t>
            </w:r>
          </w:p>
        </w:tc>
      </w:tr>
      <w:tr w14:paraId="0C0C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353D827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65</w:t>
            </w:r>
          </w:p>
        </w:tc>
        <w:tc>
          <w:tcPr>
            <w:tcW w:w="799" w:type="pct"/>
            <w:noWrap/>
            <w:vAlign w:val="center"/>
          </w:tcPr>
          <w:p w14:paraId="71AAB2A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教学楼宿舍</w:t>
            </w:r>
          </w:p>
        </w:tc>
        <w:tc>
          <w:tcPr>
            <w:tcW w:w="818" w:type="pct"/>
            <w:noWrap/>
            <w:vAlign w:val="center"/>
          </w:tcPr>
          <w:p w14:paraId="5428F57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教学楼8楼</w:t>
            </w:r>
          </w:p>
        </w:tc>
        <w:tc>
          <w:tcPr>
            <w:tcW w:w="499" w:type="pct"/>
            <w:noWrap/>
            <w:vAlign w:val="center"/>
          </w:tcPr>
          <w:p w14:paraId="7734362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088B47D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6392D591">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7F1D6AD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7AFDC148">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JO-2EF</w:t>
            </w:r>
          </w:p>
        </w:tc>
      </w:tr>
      <w:tr w14:paraId="1152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49FBB4F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66</w:t>
            </w:r>
          </w:p>
        </w:tc>
        <w:tc>
          <w:tcPr>
            <w:tcW w:w="799" w:type="pct"/>
            <w:noWrap/>
            <w:vAlign w:val="center"/>
          </w:tcPr>
          <w:p w14:paraId="73DF4D5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教学楼宿舍</w:t>
            </w:r>
          </w:p>
        </w:tc>
        <w:tc>
          <w:tcPr>
            <w:tcW w:w="818" w:type="pct"/>
            <w:noWrap/>
            <w:vAlign w:val="center"/>
          </w:tcPr>
          <w:p w14:paraId="3976AC3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教学楼7楼</w:t>
            </w:r>
          </w:p>
        </w:tc>
        <w:tc>
          <w:tcPr>
            <w:tcW w:w="499" w:type="pct"/>
            <w:noWrap/>
            <w:vAlign w:val="center"/>
          </w:tcPr>
          <w:p w14:paraId="792BA13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72A6C5A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1B715495">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79A3E53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16BC9048">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JO-2EF</w:t>
            </w:r>
          </w:p>
        </w:tc>
      </w:tr>
      <w:tr w14:paraId="4CD6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4A7BEF1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67</w:t>
            </w:r>
          </w:p>
        </w:tc>
        <w:tc>
          <w:tcPr>
            <w:tcW w:w="799" w:type="pct"/>
            <w:noWrap/>
            <w:vAlign w:val="center"/>
          </w:tcPr>
          <w:p w14:paraId="1DBA8B8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教学楼宿舍</w:t>
            </w:r>
          </w:p>
        </w:tc>
        <w:tc>
          <w:tcPr>
            <w:tcW w:w="818" w:type="pct"/>
            <w:noWrap/>
            <w:vAlign w:val="center"/>
          </w:tcPr>
          <w:p w14:paraId="4B5B4BE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教学楼6楼</w:t>
            </w:r>
          </w:p>
        </w:tc>
        <w:tc>
          <w:tcPr>
            <w:tcW w:w="499" w:type="pct"/>
            <w:noWrap/>
            <w:vAlign w:val="center"/>
          </w:tcPr>
          <w:p w14:paraId="39B7E539">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63096C30">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05A11E86">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4F7A86DE">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110D69EE">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JO-2EF</w:t>
            </w:r>
          </w:p>
        </w:tc>
      </w:tr>
      <w:tr w14:paraId="78A6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1930219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68</w:t>
            </w:r>
          </w:p>
        </w:tc>
        <w:tc>
          <w:tcPr>
            <w:tcW w:w="799" w:type="pct"/>
            <w:noWrap/>
            <w:vAlign w:val="center"/>
          </w:tcPr>
          <w:p w14:paraId="1FF6295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教学楼宿舍</w:t>
            </w:r>
          </w:p>
        </w:tc>
        <w:tc>
          <w:tcPr>
            <w:tcW w:w="818" w:type="pct"/>
            <w:noWrap/>
            <w:vAlign w:val="center"/>
          </w:tcPr>
          <w:p w14:paraId="41DA405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教学楼5楼</w:t>
            </w:r>
          </w:p>
        </w:tc>
        <w:tc>
          <w:tcPr>
            <w:tcW w:w="499" w:type="pct"/>
            <w:noWrap/>
            <w:vAlign w:val="center"/>
          </w:tcPr>
          <w:p w14:paraId="4869438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509A6539">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0D582928">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6B4187A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7CD06C65">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JO-2EF</w:t>
            </w:r>
          </w:p>
        </w:tc>
      </w:tr>
      <w:tr w14:paraId="2D2B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4005D74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69</w:t>
            </w:r>
          </w:p>
        </w:tc>
        <w:tc>
          <w:tcPr>
            <w:tcW w:w="799" w:type="pct"/>
            <w:noWrap/>
            <w:vAlign w:val="center"/>
          </w:tcPr>
          <w:p w14:paraId="44FA091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教学楼宿舍</w:t>
            </w:r>
          </w:p>
        </w:tc>
        <w:tc>
          <w:tcPr>
            <w:tcW w:w="818" w:type="pct"/>
            <w:noWrap/>
            <w:vAlign w:val="center"/>
          </w:tcPr>
          <w:p w14:paraId="1CB80BA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教学楼4楼</w:t>
            </w:r>
          </w:p>
        </w:tc>
        <w:tc>
          <w:tcPr>
            <w:tcW w:w="499" w:type="pct"/>
            <w:noWrap/>
            <w:vAlign w:val="center"/>
          </w:tcPr>
          <w:p w14:paraId="660A49B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466" w:type="pct"/>
            <w:noWrap/>
            <w:vAlign w:val="center"/>
          </w:tcPr>
          <w:p w14:paraId="33B29CD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411B3A6F">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4AB4B89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05570A8C">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JO-2EF</w:t>
            </w:r>
          </w:p>
        </w:tc>
      </w:tr>
      <w:tr w14:paraId="518F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5" w:type="pct"/>
            <w:noWrap/>
            <w:vAlign w:val="center"/>
          </w:tcPr>
          <w:p w14:paraId="4F21838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70</w:t>
            </w:r>
          </w:p>
        </w:tc>
        <w:tc>
          <w:tcPr>
            <w:tcW w:w="799" w:type="pct"/>
            <w:noWrap/>
            <w:vAlign w:val="center"/>
          </w:tcPr>
          <w:p w14:paraId="23B08E8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南海实验室</w:t>
            </w:r>
          </w:p>
        </w:tc>
        <w:tc>
          <w:tcPr>
            <w:tcW w:w="818" w:type="pct"/>
            <w:noWrap/>
            <w:vAlign w:val="center"/>
          </w:tcPr>
          <w:p w14:paraId="25B1C46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佛山南海</w:t>
            </w:r>
          </w:p>
        </w:tc>
        <w:tc>
          <w:tcPr>
            <w:tcW w:w="499" w:type="pct"/>
            <w:noWrap/>
            <w:vAlign w:val="center"/>
          </w:tcPr>
          <w:p w14:paraId="242923F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w:t>
            </w:r>
          </w:p>
        </w:tc>
        <w:tc>
          <w:tcPr>
            <w:tcW w:w="466" w:type="pct"/>
            <w:noWrap/>
            <w:vAlign w:val="center"/>
          </w:tcPr>
          <w:p w14:paraId="7CFB195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0</w:t>
            </w:r>
          </w:p>
        </w:tc>
        <w:tc>
          <w:tcPr>
            <w:tcW w:w="527" w:type="pct"/>
            <w:noWrap/>
            <w:vAlign w:val="center"/>
          </w:tcPr>
          <w:p w14:paraId="5FF72C9A">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439" w:type="pct"/>
            <w:noWrap/>
            <w:vAlign w:val="center"/>
          </w:tcPr>
          <w:p w14:paraId="0C3176C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碧丽</w:t>
            </w:r>
          </w:p>
        </w:tc>
        <w:tc>
          <w:tcPr>
            <w:tcW w:w="993" w:type="pct"/>
            <w:noWrap/>
            <w:vAlign w:val="center"/>
          </w:tcPr>
          <w:p w14:paraId="7D1202B4">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JO-2Q5F</w:t>
            </w:r>
          </w:p>
        </w:tc>
      </w:tr>
      <w:tr w14:paraId="40B9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073" w:type="pct"/>
            <w:gridSpan w:val="3"/>
            <w:noWrap/>
            <w:vAlign w:val="center"/>
          </w:tcPr>
          <w:p w14:paraId="67B58A9C">
            <w:pPr>
              <w:widowControl/>
              <w:jc w:val="center"/>
              <w:textAlignment w:val="center"/>
              <w:rPr>
                <w:rFonts w:hint="eastAsia" w:ascii="宋体" w:hAnsi="宋体" w:eastAsia="宋体" w:cs="宋体"/>
                <w:b/>
                <w:bCs/>
                <w:sz w:val="24"/>
              </w:rPr>
            </w:pPr>
            <w:r>
              <w:rPr>
                <w:rFonts w:hint="eastAsia" w:ascii="宋体" w:hAnsi="宋体" w:eastAsia="宋体" w:cs="宋体"/>
                <w:b/>
                <w:bCs/>
                <w:kern w:val="0"/>
                <w:sz w:val="24"/>
              </w:rPr>
              <w:t>小计</w:t>
            </w:r>
          </w:p>
        </w:tc>
        <w:tc>
          <w:tcPr>
            <w:tcW w:w="499" w:type="pct"/>
            <w:noWrap/>
            <w:vAlign w:val="center"/>
          </w:tcPr>
          <w:p w14:paraId="6AD7A173">
            <w:pPr>
              <w:widowControl/>
              <w:jc w:val="center"/>
              <w:textAlignment w:val="center"/>
              <w:rPr>
                <w:rFonts w:hint="default" w:ascii="宋体" w:hAnsi="宋体" w:eastAsia="宋体" w:cs="宋体"/>
                <w:b/>
                <w:bCs/>
                <w:sz w:val="24"/>
                <w:lang w:val="en-US" w:eastAsia="zh-CN"/>
              </w:rPr>
            </w:pPr>
            <w:r>
              <w:rPr>
                <w:rFonts w:hint="eastAsia" w:ascii="宋体" w:hAnsi="宋体" w:eastAsia="宋体" w:cs="宋体"/>
                <w:b/>
                <w:bCs/>
                <w:sz w:val="24"/>
                <w:lang w:val="en-US" w:eastAsia="zh-CN"/>
              </w:rPr>
              <w:t>53</w:t>
            </w:r>
          </w:p>
        </w:tc>
        <w:tc>
          <w:tcPr>
            <w:tcW w:w="466" w:type="pct"/>
            <w:noWrap/>
            <w:vAlign w:val="center"/>
          </w:tcPr>
          <w:p w14:paraId="15D2DD77">
            <w:pPr>
              <w:widowControl/>
              <w:jc w:val="center"/>
              <w:textAlignment w:val="center"/>
              <w:rPr>
                <w:rFonts w:hint="default" w:ascii="宋体" w:hAnsi="宋体" w:eastAsia="宋体" w:cs="宋体"/>
                <w:b/>
                <w:bCs/>
                <w:sz w:val="24"/>
                <w:lang w:val="en-US" w:eastAsia="zh-CN"/>
              </w:rPr>
            </w:pPr>
            <w:r>
              <w:rPr>
                <w:rFonts w:hint="eastAsia" w:ascii="宋体" w:hAnsi="宋体" w:eastAsia="宋体" w:cs="宋体"/>
                <w:b/>
                <w:bCs/>
                <w:sz w:val="24"/>
                <w:lang w:val="en-US" w:eastAsia="zh-CN"/>
              </w:rPr>
              <w:t>27</w:t>
            </w:r>
          </w:p>
        </w:tc>
        <w:tc>
          <w:tcPr>
            <w:tcW w:w="527" w:type="pct"/>
            <w:noWrap/>
            <w:vAlign w:val="center"/>
          </w:tcPr>
          <w:p w14:paraId="33BAA298">
            <w:pPr>
              <w:widowControl/>
              <w:jc w:val="center"/>
              <w:textAlignment w:val="cente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9</w:t>
            </w:r>
          </w:p>
        </w:tc>
        <w:tc>
          <w:tcPr>
            <w:tcW w:w="439" w:type="pct"/>
            <w:noWrap/>
            <w:vAlign w:val="center"/>
          </w:tcPr>
          <w:p w14:paraId="50C90FB5">
            <w:pPr>
              <w:jc w:val="center"/>
              <w:rPr>
                <w:rFonts w:hint="eastAsia" w:ascii="宋体" w:hAnsi="宋体" w:eastAsia="宋体" w:cs="宋体"/>
                <w:sz w:val="24"/>
              </w:rPr>
            </w:pPr>
            <w:r>
              <w:rPr>
                <w:rFonts w:hint="eastAsia" w:ascii="宋体" w:hAnsi="宋体" w:eastAsia="宋体" w:cs="宋体"/>
                <w:sz w:val="24"/>
              </w:rPr>
              <w:t>-</w:t>
            </w:r>
          </w:p>
        </w:tc>
        <w:tc>
          <w:tcPr>
            <w:tcW w:w="993" w:type="pct"/>
            <w:noWrap/>
            <w:vAlign w:val="center"/>
          </w:tcPr>
          <w:p w14:paraId="7A4A8D74">
            <w:pPr>
              <w:jc w:val="center"/>
              <w:rPr>
                <w:rFonts w:hint="eastAsia" w:ascii="宋体" w:hAnsi="宋体" w:eastAsia="宋体" w:cs="宋体"/>
                <w:sz w:val="24"/>
              </w:rPr>
            </w:pPr>
          </w:p>
        </w:tc>
      </w:tr>
      <w:tr w14:paraId="6065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073" w:type="pct"/>
            <w:gridSpan w:val="3"/>
            <w:noWrap/>
            <w:vAlign w:val="center"/>
          </w:tcPr>
          <w:p w14:paraId="73414758">
            <w:pPr>
              <w:widowControl/>
              <w:jc w:val="center"/>
              <w:textAlignment w:val="center"/>
              <w:rPr>
                <w:rFonts w:hint="eastAsia" w:ascii="宋体" w:hAnsi="宋体" w:eastAsia="宋体" w:cs="宋体"/>
                <w:b/>
                <w:bCs/>
                <w:sz w:val="24"/>
              </w:rPr>
            </w:pPr>
            <w:r>
              <w:rPr>
                <w:rFonts w:hint="eastAsia" w:ascii="宋体" w:hAnsi="宋体" w:eastAsia="宋体" w:cs="宋体"/>
                <w:b/>
                <w:bCs/>
                <w:kern w:val="0"/>
                <w:sz w:val="24"/>
              </w:rPr>
              <w:t>合计</w:t>
            </w:r>
          </w:p>
        </w:tc>
        <w:tc>
          <w:tcPr>
            <w:tcW w:w="1933" w:type="pct"/>
            <w:gridSpan w:val="4"/>
            <w:noWrap/>
            <w:vAlign w:val="center"/>
          </w:tcPr>
          <w:p w14:paraId="0C67ECB3">
            <w:pPr>
              <w:jc w:val="center"/>
              <w:rPr>
                <w:rFonts w:hint="default" w:ascii="宋体" w:hAnsi="宋体" w:eastAsia="宋体" w:cs="宋体"/>
                <w:b/>
                <w:bCs/>
                <w:kern w:val="0"/>
                <w:sz w:val="24"/>
                <w:lang w:val="en-US"/>
              </w:rPr>
            </w:pPr>
            <w:r>
              <w:rPr>
                <w:rFonts w:hint="eastAsia" w:ascii="宋体" w:hAnsi="宋体" w:eastAsia="宋体" w:cs="宋体"/>
                <w:b/>
                <w:bCs/>
                <w:kern w:val="0"/>
                <w:sz w:val="24"/>
                <w:lang w:val="en-US" w:eastAsia="zh-CN"/>
              </w:rPr>
              <w:t>89</w:t>
            </w:r>
          </w:p>
        </w:tc>
        <w:tc>
          <w:tcPr>
            <w:tcW w:w="993" w:type="pct"/>
            <w:noWrap/>
            <w:vAlign w:val="center"/>
          </w:tcPr>
          <w:p w14:paraId="1667E8E2">
            <w:pPr>
              <w:jc w:val="center"/>
              <w:rPr>
                <w:rFonts w:hint="eastAsia" w:ascii="宋体" w:hAnsi="宋体" w:eastAsia="宋体" w:cs="宋体"/>
                <w:b/>
                <w:bCs/>
                <w:kern w:val="0"/>
                <w:sz w:val="24"/>
                <w:lang w:val="en-US" w:eastAsia="zh-CN"/>
              </w:rPr>
            </w:pPr>
          </w:p>
        </w:tc>
      </w:tr>
    </w:tbl>
    <w:p w14:paraId="08A99840">
      <w:pPr>
        <w:pStyle w:val="5"/>
        <w:rPr>
          <w:rFonts w:hint="eastAsia"/>
          <w:lang w:val="en-US" w:eastAsia="zh-CN"/>
        </w:rPr>
      </w:pPr>
    </w:p>
    <w:tbl>
      <w:tblPr>
        <w:tblStyle w:val="11"/>
        <w:tblpPr w:leftFromText="180" w:rightFromText="180" w:vertAnchor="text" w:horzAnchor="page" w:tblpX="1769" w:tblpY="42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31"/>
        <w:gridCol w:w="1405"/>
        <w:gridCol w:w="1420"/>
        <w:gridCol w:w="1581"/>
        <w:gridCol w:w="1291"/>
      </w:tblGrid>
      <w:tr w14:paraId="4CC9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6"/>
            <w:noWrap/>
            <w:vAlign w:val="center"/>
          </w:tcPr>
          <w:p w14:paraId="7A227B7E">
            <w:pPr>
              <w:widowControl/>
              <w:jc w:val="center"/>
              <w:textAlignment w:val="center"/>
              <w:rPr>
                <w:rFonts w:hint="eastAsia" w:ascii="宋体" w:hAnsi="宋体" w:eastAsia="宋体" w:cs="宋体"/>
                <w:b w:val="0"/>
                <w:bCs w:val="0"/>
                <w:kern w:val="0"/>
                <w:sz w:val="24"/>
                <w:szCs w:val="24"/>
                <w:lang w:val="en-US" w:eastAsia="zh-CN"/>
              </w:rPr>
            </w:pPr>
            <w:r>
              <w:rPr>
                <w:rFonts w:hint="eastAsia" w:ascii="宋体" w:hAnsi="宋体" w:eastAsia="宋体" w:cs="宋体"/>
                <w:b/>
                <w:bCs/>
                <w:kern w:val="0"/>
                <w:sz w:val="24"/>
                <w:lang w:val="en-US" w:eastAsia="zh-CN"/>
              </w:rPr>
              <w:t>南院区</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生物岛</w:t>
            </w:r>
            <w:r>
              <w:rPr>
                <w:rFonts w:hint="eastAsia" w:ascii="宋体" w:hAnsi="宋体" w:eastAsia="宋体" w:cs="宋体"/>
                <w:b/>
                <w:bCs/>
                <w:kern w:val="0"/>
                <w:sz w:val="24"/>
              </w:rPr>
              <w:t>实验室饮水机与开水器清单</w:t>
            </w:r>
          </w:p>
        </w:tc>
      </w:tr>
      <w:tr w14:paraId="1A25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65" w:type="pct"/>
            <w:noWrap/>
            <w:vAlign w:val="center"/>
          </w:tcPr>
          <w:p w14:paraId="08116810">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1191" w:type="pct"/>
            <w:noWrap/>
            <w:vAlign w:val="center"/>
          </w:tcPr>
          <w:p w14:paraId="2BFC6259">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科室</w:t>
            </w:r>
          </w:p>
        </w:tc>
        <w:tc>
          <w:tcPr>
            <w:tcW w:w="1657" w:type="pct"/>
            <w:gridSpan w:val="2"/>
            <w:noWrap/>
            <w:vAlign w:val="center"/>
          </w:tcPr>
          <w:p w14:paraId="153CD5D8">
            <w:pPr>
              <w:widowControl/>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位置</w:t>
            </w:r>
          </w:p>
        </w:tc>
        <w:tc>
          <w:tcPr>
            <w:tcW w:w="927" w:type="pct"/>
            <w:noWrap/>
            <w:vAlign w:val="center"/>
          </w:tcPr>
          <w:p w14:paraId="6A2CFC29">
            <w:pPr>
              <w:widowControl/>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品牌</w:t>
            </w:r>
          </w:p>
        </w:tc>
        <w:tc>
          <w:tcPr>
            <w:tcW w:w="757" w:type="pct"/>
            <w:noWrap/>
            <w:vAlign w:val="center"/>
          </w:tcPr>
          <w:p w14:paraId="35211B6B">
            <w:pPr>
              <w:widowControl/>
              <w:jc w:val="center"/>
              <w:textAlignment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型号</w:t>
            </w:r>
          </w:p>
        </w:tc>
      </w:tr>
      <w:tr w14:paraId="6600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1699B90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91" w:type="pct"/>
            <w:noWrap/>
            <w:vAlign w:val="center"/>
          </w:tcPr>
          <w:p w14:paraId="304D587A">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消化、内分泌二区</w:t>
            </w:r>
          </w:p>
        </w:tc>
        <w:tc>
          <w:tcPr>
            <w:tcW w:w="824" w:type="pct"/>
            <w:noWrap/>
            <w:vAlign w:val="center"/>
          </w:tcPr>
          <w:p w14:paraId="0E3449B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18楼东</w:t>
            </w:r>
          </w:p>
        </w:tc>
        <w:tc>
          <w:tcPr>
            <w:tcW w:w="833" w:type="pct"/>
            <w:noWrap/>
            <w:vAlign w:val="center"/>
          </w:tcPr>
          <w:p w14:paraId="06D224A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2909AB0C">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立升</w:t>
            </w:r>
          </w:p>
        </w:tc>
        <w:tc>
          <w:tcPr>
            <w:tcW w:w="757" w:type="pct"/>
            <w:noWrap/>
            <w:vAlign w:val="center"/>
          </w:tcPr>
          <w:p w14:paraId="7A8546C0">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JIV-2H</w:t>
            </w:r>
          </w:p>
        </w:tc>
      </w:tr>
      <w:tr w14:paraId="408B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605362D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w:t>
            </w:r>
          </w:p>
        </w:tc>
        <w:tc>
          <w:tcPr>
            <w:tcW w:w="1191" w:type="pct"/>
            <w:noWrap/>
            <w:vAlign w:val="center"/>
          </w:tcPr>
          <w:p w14:paraId="73DD8968">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消化、内分泌二区</w:t>
            </w:r>
          </w:p>
        </w:tc>
        <w:tc>
          <w:tcPr>
            <w:tcW w:w="824" w:type="pct"/>
            <w:noWrap/>
            <w:vAlign w:val="center"/>
          </w:tcPr>
          <w:p w14:paraId="38C8EBD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18楼东</w:t>
            </w:r>
          </w:p>
        </w:tc>
        <w:tc>
          <w:tcPr>
            <w:tcW w:w="833" w:type="pct"/>
            <w:noWrap/>
            <w:vAlign w:val="center"/>
          </w:tcPr>
          <w:p w14:paraId="79CADB4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配餐室</w:t>
            </w:r>
          </w:p>
        </w:tc>
        <w:tc>
          <w:tcPr>
            <w:tcW w:w="927" w:type="pct"/>
            <w:noWrap/>
            <w:vAlign w:val="center"/>
          </w:tcPr>
          <w:p w14:paraId="4001013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碧丽开水器</w:t>
            </w:r>
          </w:p>
        </w:tc>
        <w:tc>
          <w:tcPr>
            <w:tcW w:w="757" w:type="pct"/>
            <w:noWrap/>
            <w:vAlign w:val="center"/>
          </w:tcPr>
          <w:p w14:paraId="11D5890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JO-K90</w:t>
            </w:r>
          </w:p>
        </w:tc>
      </w:tr>
      <w:tr w14:paraId="4954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0EEFFE3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w:t>
            </w:r>
          </w:p>
        </w:tc>
        <w:tc>
          <w:tcPr>
            <w:tcW w:w="1191" w:type="pct"/>
            <w:noWrap/>
            <w:vAlign w:val="center"/>
          </w:tcPr>
          <w:p w14:paraId="5DD297B5">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放疗介入科</w:t>
            </w:r>
          </w:p>
        </w:tc>
        <w:tc>
          <w:tcPr>
            <w:tcW w:w="824" w:type="pct"/>
            <w:noWrap/>
            <w:vAlign w:val="center"/>
          </w:tcPr>
          <w:p w14:paraId="3ADD9EF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17楼东</w:t>
            </w:r>
          </w:p>
        </w:tc>
        <w:tc>
          <w:tcPr>
            <w:tcW w:w="833" w:type="pct"/>
            <w:noWrap/>
            <w:vAlign w:val="center"/>
          </w:tcPr>
          <w:p w14:paraId="343D6C9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配餐室</w:t>
            </w:r>
          </w:p>
        </w:tc>
        <w:tc>
          <w:tcPr>
            <w:tcW w:w="927" w:type="pct"/>
            <w:noWrap/>
            <w:vAlign w:val="center"/>
          </w:tcPr>
          <w:p w14:paraId="356F0544">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碧丽开水器</w:t>
            </w:r>
          </w:p>
        </w:tc>
        <w:tc>
          <w:tcPr>
            <w:tcW w:w="757" w:type="pct"/>
            <w:noWrap/>
            <w:vAlign w:val="center"/>
          </w:tcPr>
          <w:p w14:paraId="2A432EE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JO-K60</w:t>
            </w:r>
          </w:p>
        </w:tc>
      </w:tr>
      <w:tr w14:paraId="571F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0F7E1AC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w:t>
            </w:r>
          </w:p>
        </w:tc>
        <w:tc>
          <w:tcPr>
            <w:tcW w:w="1191" w:type="pct"/>
            <w:noWrap/>
            <w:vAlign w:val="center"/>
          </w:tcPr>
          <w:p w14:paraId="67EEFC33">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放疗介入科</w:t>
            </w:r>
          </w:p>
        </w:tc>
        <w:tc>
          <w:tcPr>
            <w:tcW w:w="824" w:type="pct"/>
            <w:noWrap/>
            <w:vAlign w:val="center"/>
          </w:tcPr>
          <w:p w14:paraId="3ACDD6B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17楼东</w:t>
            </w:r>
          </w:p>
        </w:tc>
        <w:tc>
          <w:tcPr>
            <w:tcW w:w="833" w:type="pct"/>
            <w:noWrap/>
            <w:vAlign w:val="center"/>
          </w:tcPr>
          <w:p w14:paraId="0A9B6803">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131D3E7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3966FADF">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JO-20</w:t>
            </w:r>
          </w:p>
        </w:tc>
      </w:tr>
      <w:tr w14:paraId="0C0F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6B9F73A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w:t>
            </w:r>
          </w:p>
        </w:tc>
        <w:tc>
          <w:tcPr>
            <w:tcW w:w="1191" w:type="pct"/>
            <w:noWrap/>
            <w:vAlign w:val="center"/>
          </w:tcPr>
          <w:p w14:paraId="1C536311">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小儿外科</w:t>
            </w:r>
          </w:p>
        </w:tc>
        <w:tc>
          <w:tcPr>
            <w:tcW w:w="824" w:type="pct"/>
            <w:noWrap/>
            <w:vAlign w:val="center"/>
          </w:tcPr>
          <w:p w14:paraId="3792420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16楼东</w:t>
            </w:r>
          </w:p>
        </w:tc>
        <w:tc>
          <w:tcPr>
            <w:tcW w:w="833" w:type="pct"/>
            <w:noWrap/>
            <w:vAlign w:val="center"/>
          </w:tcPr>
          <w:p w14:paraId="654A80F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69964EAD">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5F40C7DA">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JO-20</w:t>
            </w:r>
          </w:p>
        </w:tc>
      </w:tr>
      <w:tr w14:paraId="25CF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4C28292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w:t>
            </w:r>
          </w:p>
        </w:tc>
        <w:tc>
          <w:tcPr>
            <w:tcW w:w="1191" w:type="pct"/>
            <w:noWrap/>
            <w:vAlign w:val="center"/>
          </w:tcPr>
          <w:p w14:paraId="0603AD71">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神经内科一区</w:t>
            </w:r>
          </w:p>
        </w:tc>
        <w:tc>
          <w:tcPr>
            <w:tcW w:w="824" w:type="pct"/>
            <w:noWrap/>
            <w:vAlign w:val="center"/>
          </w:tcPr>
          <w:p w14:paraId="3063165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16楼西</w:t>
            </w:r>
          </w:p>
        </w:tc>
        <w:tc>
          <w:tcPr>
            <w:tcW w:w="833" w:type="pct"/>
            <w:noWrap/>
            <w:vAlign w:val="center"/>
          </w:tcPr>
          <w:p w14:paraId="3F98F4B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医生办公室</w:t>
            </w:r>
          </w:p>
        </w:tc>
        <w:tc>
          <w:tcPr>
            <w:tcW w:w="927" w:type="pct"/>
            <w:noWrap/>
            <w:vAlign w:val="center"/>
          </w:tcPr>
          <w:p w14:paraId="225CCAF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5D214584">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JO-20</w:t>
            </w:r>
          </w:p>
        </w:tc>
      </w:tr>
      <w:tr w14:paraId="0A3A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62F5F6D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w:t>
            </w:r>
          </w:p>
        </w:tc>
        <w:tc>
          <w:tcPr>
            <w:tcW w:w="1191" w:type="pct"/>
            <w:noWrap/>
            <w:vAlign w:val="center"/>
          </w:tcPr>
          <w:p w14:paraId="7D9D9841">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神经内科一区</w:t>
            </w:r>
          </w:p>
        </w:tc>
        <w:tc>
          <w:tcPr>
            <w:tcW w:w="824" w:type="pct"/>
            <w:noWrap/>
            <w:vAlign w:val="center"/>
          </w:tcPr>
          <w:p w14:paraId="71F44F7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16楼西</w:t>
            </w:r>
          </w:p>
        </w:tc>
        <w:tc>
          <w:tcPr>
            <w:tcW w:w="833" w:type="pct"/>
            <w:noWrap/>
            <w:vAlign w:val="center"/>
          </w:tcPr>
          <w:p w14:paraId="000B2FB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00990E4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6EC64452">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J0-20</w:t>
            </w:r>
          </w:p>
        </w:tc>
      </w:tr>
      <w:tr w14:paraId="790A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4FA4460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w:t>
            </w:r>
          </w:p>
        </w:tc>
        <w:tc>
          <w:tcPr>
            <w:tcW w:w="1191" w:type="pct"/>
            <w:noWrap/>
            <w:vAlign w:val="center"/>
          </w:tcPr>
          <w:p w14:paraId="39585A58">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神经内科一区</w:t>
            </w:r>
          </w:p>
        </w:tc>
        <w:tc>
          <w:tcPr>
            <w:tcW w:w="824" w:type="pct"/>
            <w:noWrap/>
            <w:vAlign w:val="center"/>
          </w:tcPr>
          <w:p w14:paraId="7C501F2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16楼西</w:t>
            </w:r>
          </w:p>
        </w:tc>
        <w:tc>
          <w:tcPr>
            <w:tcW w:w="833" w:type="pct"/>
            <w:noWrap/>
            <w:vAlign w:val="center"/>
          </w:tcPr>
          <w:p w14:paraId="3FF087B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13F7B90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立升</w:t>
            </w:r>
          </w:p>
        </w:tc>
        <w:tc>
          <w:tcPr>
            <w:tcW w:w="757" w:type="pct"/>
            <w:noWrap/>
            <w:vAlign w:val="center"/>
          </w:tcPr>
          <w:p w14:paraId="37D421D6">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JN-2H</w:t>
            </w:r>
          </w:p>
        </w:tc>
      </w:tr>
      <w:tr w14:paraId="741D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6CAE982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w:t>
            </w:r>
          </w:p>
        </w:tc>
        <w:tc>
          <w:tcPr>
            <w:tcW w:w="1191" w:type="pct"/>
            <w:noWrap/>
            <w:vAlign w:val="center"/>
          </w:tcPr>
          <w:p w14:paraId="651D6BE1">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神经外科二区</w:t>
            </w:r>
          </w:p>
        </w:tc>
        <w:tc>
          <w:tcPr>
            <w:tcW w:w="824" w:type="pct"/>
            <w:noWrap/>
            <w:vAlign w:val="center"/>
          </w:tcPr>
          <w:p w14:paraId="6C8CE27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15楼东</w:t>
            </w:r>
          </w:p>
        </w:tc>
        <w:tc>
          <w:tcPr>
            <w:tcW w:w="833" w:type="pct"/>
            <w:noWrap/>
            <w:vAlign w:val="center"/>
          </w:tcPr>
          <w:p w14:paraId="6E5553A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6CB74B3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68F0AC7D">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JO-20</w:t>
            </w:r>
          </w:p>
        </w:tc>
      </w:tr>
      <w:tr w14:paraId="3744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7245E05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w:t>
            </w:r>
          </w:p>
        </w:tc>
        <w:tc>
          <w:tcPr>
            <w:tcW w:w="1191" w:type="pct"/>
            <w:noWrap/>
            <w:vAlign w:val="center"/>
          </w:tcPr>
          <w:p w14:paraId="4B8D90D2">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神经外科二区</w:t>
            </w:r>
          </w:p>
        </w:tc>
        <w:tc>
          <w:tcPr>
            <w:tcW w:w="824" w:type="pct"/>
            <w:noWrap/>
            <w:vAlign w:val="center"/>
          </w:tcPr>
          <w:p w14:paraId="12B062B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15楼东</w:t>
            </w:r>
          </w:p>
        </w:tc>
        <w:tc>
          <w:tcPr>
            <w:tcW w:w="833" w:type="pct"/>
            <w:noWrap/>
            <w:vAlign w:val="center"/>
          </w:tcPr>
          <w:p w14:paraId="7415D6F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医生办公室</w:t>
            </w:r>
          </w:p>
        </w:tc>
        <w:tc>
          <w:tcPr>
            <w:tcW w:w="927" w:type="pct"/>
            <w:noWrap/>
            <w:vAlign w:val="center"/>
          </w:tcPr>
          <w:p w14:paraId="0EB7F5C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30258A96">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21E5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1561CD0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w:t>
            </w:r>
          </w:p>
        </w:tc>
        <w:tc>
          <w:tcPr>
            <w:tcW w:w="1191" w:type="pct"/>
            <w:noWrap/>
            <w:vAlign w:val="center"/>
          </w:tcPr>
          <w:p w14:paraId="1CA1FAC8">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耳鼻喉二区</w:t>
            </w:r>
          </w:p>
        </w:tc>
        <w:tc>
          <w:tcPr>
            <w:tcW w:w="824" w:type="pct"/>
            <w:noWrap/>
            <w:vAlign w:val="center"/>
          </w:tcPr>
          <w:p w14:paraId="1957EFE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15楼西</w:t>
            </w:r>
          </w:p>
        </w:tc>
        <w:tc>
          <w:tcPr>
            <w:tcW w:w="833" w:type="pct"/>
            <w:noWrap/>
            <w:vAlign w:val="center"/>
          </w:tcPr>
          <w:p w14:paraId="6FE98328">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医生办公室</w:t>
            </w:r>
          </w:p>
        </w:tc>
        <w:tc>
          <w:tcPr>
            <w:tcW w:w="927" w:type="pct"/>
            <w:noWrap/>
            <w:vAlign w:val="center"/>
          </w:tcPr>
          <w:p w14:paraId="0B0BB1A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63E80697">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74E2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719E833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w:t>
            </w:r>
          </w:p>
        </w:tc>
        <w:tc>
          <w:tcPr>
            <w:tcW w:w="1191" w:type="pct"/>
            <w:noWrap/>
            <w:vAlign w:val="center"/>
          </w:tcPr>
          <w:p w14:paraId="093938E2">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耳鼻喉二区</w:t>
            </w:r>
          </w:p>
        </w:tc>
        <w:tc>
          <w:tcPr>
            <w:tcW w:w="824" w:type="pct"/>
            <w:noWrap/>
            <w:vAlign w:val="center"/>
          </w:tcPr>
          <w:p w14:paraId="232B12C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15楼西</w:t>
            </w:r>
          </w:p>
        </w:tc>
        <w:tc>
          <w:tcPr>
            <w:tcW w:w="833" w:type="pct"/>
            <w:noWrap/>
            <w:vAlign w:val="center"/>
          </w:tcPr>
          <w:p w14:paraId="610E7163">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15C6E5F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16A4EA7C">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JO-20</w:t>
            </w:r>
          </w:p>
        </w:tc>
      </w:tr>
      <w:tr w14:paraId="4AF1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0F1BCCE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13</w:t>
            </w:r>
          </w:p>
        </w:tc>
        <w:tc>
          <w:tcPr>
            <w:tcW w:w="1191" w:type="pct"/>
            <w:noWrap/>
            <w:vAlign w:val="center"/>
          </w:tcPr>
          <w:p w14:paraId="689194F8">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妇科二区</w:t>
            </w:r>
          </w:p>
        </w:tc>
        <w:tc>
          <w:tcPr>
            <w:tcW w:w="824" w:type="pct"/>
            <w:noWrap/>
            <w:vAlign w:val="center"/>
          </w:tcPr>
          <w:p w14:paraId="51F5EAF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14楼东</w:t>
            </w:r>
          </w:p>
        </w:tc>
        <w:tc>
          <w:tcPr>
            <w:tcW w:w="833" w:type="pct"/>
            <w:noWrap/>
            <w:vAlign w:val="center"/>
          </w:tcPr>
          <w:p w14:paraId="6EF7B769">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医生办公室</w:t>
            </w:r>
          </w:p>
        </w:tc>
        <w:tc>
          <w:tcPr>
            <w:tcW w:w="927" w:type="pct"/>
            <w:noWrap/>
            <w:vAlign w:val="center"/>
          </w:tcPr>
          <w:p w14:paraId="28FD427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312E8202">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73CE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7DC9D3F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w:t>
            </w:r>
          </w:p>
        </w:tc>
        <w:tc>
          <w:tcPr>
            <w:tcW w:w="1191" w:type="pct"/>
            <w:noWrap/>
            <w:vAlign w:val="center"/>
          </w:tcPr>
          <w:p w14:paraId="0EEF1660">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妇科二区</w:t>
            </w:r>
          </w:p>
        </w:tc>
        <w:tc>
          <w:tcPr>
            <w:tcW w:w="824" w:type="pct"/>
            <w:noWrap/>
            <w:vAlign w:val="center"/>
          </w:tcPr>
          <w:p w14:paraId="243263A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14楼东</w:t>
            </w:r>
          </w:p>
        </w:tc>
        <w:tc>
          <w:tcPr>
            <w:tcW w:w="833" w:type="pct"/>
            <w:noWrap/>
            <w:vAlign w:val="center"/>
          </w:tcPr>
          <w:p w14:paraId="0909595D">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32E0652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47CF6DA0">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507E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27A91EC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15</w:t>
            </w:r>
          </w:p>
        </w:tc>
        <w:tc>
          <w:tcPr>
            <w:tcW w:w="1191" w:type="pct"/>
            <w:noWrap/>
            <w:vAlign w:val="center"/>
          </w:tcPr>
          <w:p w14:paraId="63AA2ACC">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妇科一区</w:t>
            </w:r>
          </w:p>
        </w:tc>
        <w:tc>
          <w:tcPr>
            <w:tcW w:w="824" w:type="pct"/>
            <w:noWrap/>
            <w:vAlign w:val="center"/>
          </w:tcPr>
          <w:p w14:paraId="2FDF8C1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14楼西</w:t>
            </w:r>
          </w:p>
        </w:tc>
        <w:tc>
          <w:tcPr>
            <w:tcW w:w="833" w:type="pct"/>
            <w:noWrap/>
            <w:vAlign w:val="center"/>
          </w:tcPr>
          <w:p w14:paraId="0F5FA5F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5FC731B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36474D8A">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4D8F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77B58C8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16</w:t>
            </w:r>
          </w:p>
        </w:tc>
        <w:tc>
          <w:tcPr>
            <w:tcW w:w="1191" w:type="pct"/>
            <w:noWrap/>
            <w:vAlign w:val="center"/>
          </w:tcPr>
          <w:p w14:paraId="126F78DE">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妇科一区</w:t>
            </w:r>
          </w:p>
        </w:tc>
        <w:tc>
          <w:tcPr>
            <w:tcW w:w="824" w:type="pct"/>
            <w:noWrap/>
            <w:vAlign w:val="center"/>
          </w:tcPr>
          <w:p w14:paraId="40A1357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14楼西</w:t>
            </w:r>
          </w:p>
        </w:tc>
        <w:tc>
          <w:tcPr>
            <w:tcW w:w="833" w:type="pct"/>
            <w:noWrap/>
            <w:vAlign w:val="center"/>
          </w:tcPr>
          <w:p w14:paraId="67B089F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医生办公室</w:t>
            </w:r>
          </w:p>
        </w:tc>
        <w:tc>
          <w:tcPr>
            <w:tcW w:w="927" w:type="pct"/>
            <w:noWrap/>
            <w:vAlign w:val="center"/>
          </w:tcPr>
          <w:p w14:paraId="72A4A27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6C66B340">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5A75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3141418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17</w:t>
            </w:r>
          </w:p>
        </w:tc>
        <w:tc>
          <w:tcPr>
            <w:tcW w:w="1191" w:type="pct"/>
            <w:noWrap/>
            <w:vAlign w:val="center"/>
          </w:tcPr>
          <w:p w14:paraId="06F0024E">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乳腺肿瘤三区</w:t>
            </w:r>
          </w:p>
        </w:tc>
        <w:tc>
          <w:tcPr>
            <w:tcW w:w="824" w:type="pct"/>
            <w:noWrap/>
            <w:vAlign w:val="center"/>
          </w:tcPr>
          <w:p w14:paraId="5EC4DB9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13楼东</w:t>
            </w:r>
          </w:p>
        </w:tc>
        <w:tc>
          <w:tcPr>
            <w:tcW w:w="833" w:type="pct"/>
            <w:noWrap/>
            <w:vAlign w:val="center"/>
          </w:tcPr>
          <w:p w14:paraId="029E832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医生办公室</w:t>
            </w:r>
          </w:p>
        </w:tc>
        <w:tc>
          <w:tcPr>
            <w:tcW w:w="927" w:type="pct"/>
            <w:noWrap/>
            <w:vAlign w:val="center"/>
          </w:tcPr>
          <w:p w14:paraId="2DB3C937">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4EF2FE9E">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0FB0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231E375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w:t>
            </w:r>
          </w:p>
        </w:tc>
        <w:tc>
          <w:tcPr>
            <w:tcW w:w="1191" w:type="pct"/>
            <w:noWrap/>
            <w:vAlign w:val="center"/>
          </w:tcPr>
          <w:p w14:paraId="305D5F2B">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乳腺肿瘤三区</w:t>
            </w:r>
          </w:p>
        </w:tc>
        <w:tc>
          <w:tcPr>
            <w:tcW w:w="824" w:type="pct"/>
            <w:noWrap/>
            <w:vAlign w:val="center"/>
          </w:tcPr>
          <w:p w14:paraId="3777596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13楼东</w:t>
            </w:r>
          </w:p>
        </w:tc>
        <w:tc>
          <w:tcPr>
            <w:tcW w:w="833" w:type="pct"/>
            <w:noWrap/>
            <w:vAlign w:val="center"/>
          </w:tcPr>
          <w:p w14:paraId="7842253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0C7C1791">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210209C6">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JO-20</w:t>
            </w:r>
          </w:p>
        </w:tc>
      </w:tr>
      <w:tr w14:paraId="25B6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0BA2A58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19</w:t>
            </w:r>
          </w:p>
        </w:tc>
        <w:tc>
          <w:tcPr>
            <w:tcW w:w="1191" w:type="pct"/>
            <w:noWrap/>
            <w:vAlign w:val="center"/>
          </w:tcPr>
          <w:p w14:paraId="191C9B42">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乳腺肿瘤二区</w:t>
            </w:r>
          </w:p>
        </w:tc>
        <w:tc>
          <w:tcPr>
            <w:tcW w:w="824" w:type="pct"/>
            <w:noWrap/>
            <w:vAlign w:val="center"/>
          </w:tcPr>
          <w:p w14:paraId="4AAEB45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13楼西</w:t>
            </w:r>
          </w:p>
        </w:tc>
        <w:tc>
          <w:tcPr>
            <w:tcW w:w="833" w:type="pct"/>
            <w:noWrap/>
            <w:vAlign w:val="center"/>
          </w:tcPr>
          <w:p w14:paraId="0BF3FA5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医生办公室</w:t>
            </w:r>
          </w:p>
        </w:tc>
        <w:tc>
          <w:tcPr>
            <w:tcW w:w="927" w:type="pct"/>
            <w:noWrap/>
            <w:vAlign w:val="center"/>
          </w:tcPr>
          <w:p w14:paraId="4C190E9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03D759A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JO-2E</w:t>
            </w:r>
          </w:p>
        </w:tc>
      </w:tr>
      <w:tr w14:paraId="18A9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2F7AA18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w:t>
            </w:r>
          </w:p>
        </w:tc>
        <w:tc>
          <w:tcPr>
            <w:tcW w:w="1191" w:type="pct"/>
            <w:noWrap/>
            <w:vAlign w:val="center"/>
          </w:tcPr>
          <w:p w14:paraId="0745398B">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乳腺肿瘤二区</w:t>
            </w:r>
          </w:p>
        </w:tc>
        <w:tc>
          <w:tcPr>
            <w:tcW w:w="824" w:type="pct"/>
            <w:noWrap/>
            <w:vAlign w:val="center"/>
          </w:tcPr>
          <w:p w14:paraId="714A692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13楼西</w:t>
            </w:r>
          </w:p>
        </w:tc>
        <w:tc>
          <w:tcPr>
            <w:tcW w:w="833" w:type="pct"/>
            <w:noWrap/>
            <w:vAlign w:val="center"/>
          </w:tcPr>
          <w:p w14:paraId="49EBF1F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1A57DA2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29B12EB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JO-20</w:t>
            </w:r>
          </w:p>
        </w:tc>
      </w:tr>
      <w:tr w14:paraId="5962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44A4249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21</w:t>
            </w:r>
          </w:p>
        </w:tc>
        <w:tc>
          <w:tcPr>
            <w:tcW w:w="1191" w:type="pct"/>
            <w:noWrap/>
            <w:vAlign w:val="center"/>
          </w:tcPr>
          <w:p w14:paraId="64501CE7">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泌尿外科二区</w:t>
            </w:r>
          </w:p>
        </w:tc>
        <w:tc>
          <w:tcPr>
            <w:tcW w:w="824" w:type="pct"/>
            <w:noWrap/>
            <w:vAlign w:val="center"/>
          </w:tcPr>
          <w:p w14:paraId="1CDD8AA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12楼东</w:t>
            </w:r>
          </w:p>
        </w:tc>
        <w:tc>
          <w:tcPr>
            <w:tcW w:w="833" w:type="pct"/>
            <w:noWrap/>
            <w:vAlign w:val="center"/>
          </w:tcPr>
          <w:p w14:paraId="4E97C46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3B93C28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立升</w:t>
            </w:r>
          </w:p>
        </w:tc>
        <w:tc>
          <w:tcPr>
            <w:tcW w:w="757" w:type="pct"/>
            <w:noWrap/>
            <w:vAlign w:val="center"/>
          </w:tcPr>
          <w:p w14:paraId="77938D3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JN-2H</w:t>
            </w:r>
          </w:p>
        </w:tc>
      </w:tr>
      <w:tr w14:paraId="51A8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199647F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22</w:t>
            </w:r>
          </w:p>
        </w:tc>
        <w:tc>
          <w:tcPr>
            <w:tcW w:w="1191" w:type="pct"/>
            <w:noWrap/>
            <w:vAlign w:val="center"/>
          </w:tcPr>
          <w:p w14:paraId="63AD473A">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泌尿外科一区</w:t>
            </w:r>
          </w:p>
        </w:tc>
        <w:tc>
          <w:tcPr>
            <w:tcW w:w="824" w:type="pct"/>
            <w:noWrap/>
            <w:vAlign w:val="center"/>
          </w:tcPr>
          <w:p w14:paraId="6A8AD97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12楼西</w:t>
            </w:r>
          </w:p>
        </w:tc>
        <w:tc>
          <w:tcPr>
            <w:tcW w:w="833" w:type="pct"/>
            <w:noWrap/>
            <w:vAlign w:val="center"/>
          </w:tcPr>
          <w:p w14:paraId="5E32B29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20DC37A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29E5024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JO-20</w:t>
            </w:r>
          </w:p>
        </w:tc>
      </w:tr>
      <w:tr w14:paraId="13DA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19DA45C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23</w:t>
            </w:r>
          </w:p>
        </w:tc>
        <w:tc>
          <w:tcPr>
            <w:tcW w:w="1191" w:type="pct"/>
            <w:noWrap/>
            <w:vAlign w:val="center"/>
          </w:tcPr>
          <w:p w14:paraId="594E00C9">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骨科三区</w:t>
            </w:r>
          </w:p>
        </w:tc>
        <w:tc>
          <w:tcPr>
            <w:tcW w:w="824" w:type="pct"/>
            <w:noWrap/>
            <w:vAlign w:val="center"/>
          </w:tcPr>
          <w:p w14:paraId="1B7A458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11楼东</w:t>
            </w:r>
          </w:p>
        </w:tc>
        <w:tc>
          <w:tcPr>
            <w:tcW w:w="833" w:type="pct"/>
            <w:noWrap/>
            <w:vAlign w:val="center"/>
          </w:tcPr>
          <w:p w14:paraId="5F41BF8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270FDA1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3555975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JO-20</w:t>
            </w:r>
          </w:p>
        </w:tc>
      </w:tr>
      <w:tr w14:paraId="44EF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20B8B78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24</w:t>
            </w:r>
          </w:p>
        </w:tc>
        <w:tc>
          <w:tcPr>
            <w:tcW w:w="1191" w:type="pct"/>
            <w:noWrap/>
            <w:vAlign w:val="center"/>
          </w:tcPr>
          <w:p w14:paraId="52FFB7A5">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肠胃外科</w:t>
            </w:r>
          </w:p>
        </w:tc>
        <w:tc>
          <w:tcPr>
            <w:tcW w:w="824" w:type="pct"/>
            <w:noWrap/>
            <w:vAlign w:val="center"/>
          </w:tcPr>
          <w:p w14:paraId="56331E3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11楼西</w:t>
            </w:r>
          </w:p>
        </w:tc>
        <w:tc>
          <w:tcPr>
            <w:tcW w:w="833" w:type="pct"/>
            <w:noWrap/>
            <w:vAlign w:val="center"/>
          </w:tcPr>
          <w:p w14:paraId="29C40E8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医生办公室</w:t>
            </w:r>
          </w:p>
        </w:tc>
        <w:tc>
          <w:tcPr>
            <w:tcW w:w="927" w:type="pct"/>
            <w:noWrap/>
            <w:vAlign w:val="center"/>
          </w:tcPr>
          <w:p w14:paraId="111CF63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6B15B5A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JO-2E</w:t>
            </w:r>
          </w:p>
        </w:tc>
      </w:tr>
      <w:tr w14:paraId="44D9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4B742CF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25</w:t>
            </w:r>
          </w:p>
        </w:tc>
        <w:tc>
          <w:tcPr>
            <w:tcW w:w="1191" w:type="pct"/>
            <w:noWrap/>
            <w:vAlign w:val="center"/>
          </w:tcPr>
          <w:p w14:paraId="18E60EA6">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肠胃外科</w:t>
            </w:r>
          </w:p>
        </w:tc>
        <w:tc>
          <w:tcPr>
            <w:tcW w:w="824" w:type="pct"/>
            <w:noWrap/>
            <w:vAlign w:val="center"/>
          </w:tcPr>
          <w:p w14:paraId="3E97313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11楼西</w:t>
            </w:r>
          </w:p>
        </w:tc>
        <w:tc>
          <w:tcPr>
            <w:tcW w:w="833" w:type="pct"/>
            <w:noWrap/>
            <w:vAlign w:val="center"/>
          </w:tcPr>
          <w:p w14:paraId="7EEF8B8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护士办公室</w:t>
            </w:r>
          </w:p>
        </w:tc>
        <w:tc>
          <w:tcPr>
            <w:tcW w:w="927" w:type="pct"/>
            <w:noWrap/>
            <w:vAlign w:val="center"/>
          </w:tcPr>
          <w:p w14:paraId="3027570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5821533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JO-2E</w:t>
            </w:r>
          </w:p>
        </w:tc>
      </w:tr>
      <w:tr w14:paraId="30F2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7D21C4D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26</w:t>
            </w:r>
          </w:p>
        </w:tc>
        <w:tc>
          <w:tcPr>
            <w:tcW w:w="1191" w:type="pct"/>
            <w:noWrap/>
            <w:vAlign w:val="center"/>
          </w:tcPr>
          <w:p w14:paraId="229C3F54">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肠胃外科</w:t>
            </w:r>
          </w:p>
        </w:tc>
        <w:tc>
          <w:tcPr>
            <w:tcW w:w="824" w:type="pct"/>
            <w:noWrap/>
            <w:vAlign w:val="center"/>
          </w:tcPr>
          <w:p w14:paraId="0A3A56D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11楼西</w:t>
            </w:r>
          </w:p>
        </w:tc>
        <w:tc>
          <w:tcPr>
            <w:tcW w:w="833" w:type="pct"/>
            <w:noWrap/>
            <w:vAlign w:val="center"/>
          </w:tcPr>
          <w:p w14:paraId="14AD286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0943CD4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立升</w:t>
            </w:r>
          </w:p>
        </w:tc>
        <w:tc>
          <w:tcPr>
            <w:tcW w:w="757" w:type="pct"/>
            <w:noWrap/>
            <w:vAlign w:val="center"/>
          </w:tcPr>
          <w:p w14:paraId="50CC009E">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JN-2H</w:t>
            </w:r>
          </w:p>
        </w:tc>
      </w:tr>
      <w:tr w14:paraId="1AD6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253F003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27</w:t>
            </w:r>
          </w:p>
        </w:tc>
        <w:tc>
          <w:tcPr>
            <w:tcW w:w="1191" w:type="pct"/>
            <w:noWrap/>
            <w:vAlign w:val="center"/>
          </w:tcPr>
          <w:p w14:paraId="58F66B22">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胆胰二区</w:t>
            </w:r>
          </w:p>
        </w:tc>
        <w:tc>
          <w:tcPr>
            <w:tcW w:w="824" w:type="pct"/>
            <w:noWrap/>
            <w:vAlign w:val="center"/>
          </w:tcPr>
          <w:p w14:paraId="081A9F2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10楼东</w:t>
            </w:r>
          </w:p>
        </w:tc>
        <w:tc>
          <w:tcPr>
            <w:tcW w:w="833" w:type="pct"/>
            <w:noWrap/>
            <w:vAlign w:val="center"/>
          </w:tcPr>
          <w:p w14:paraId="4DF8C00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2EA18D9C">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790E7CB7">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JO-205F</w:t>
            </w:r>
          </w:p>
        </w:tc>
      </w:tr>
      <w:tr w14:paraId="4266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5B6D62B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28</w:t>
            </w:r>
          </w:p>
        </w:tc>
        <w:tc>
          <w:tcPr>
            <w:tcW w:w="1191" w:type="pct"/>
            <w:noWrap/>
            <w:vAlign w:val="center"/>
          </w:tcPr>
          <w:p w14:paraId="335CBD74">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胆胰二区</w:t>
            </w:r>
          </w:p>
        </w:tc>
        <w:tc>
          <w:tcPr>
            <w:tcW w:w="824" w:type="pct"/>
            <w:noWrap/>
            <w:vAlign w:val="center"/>
          </w:tcPr>
          <w:p w14:paraId="308DFC0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10楼东</w:t>
            </w:r>
          </w:p>
        </w:tc>
        <w:tc>
          <w:tcPr>
            <w:tcW w:w="833" w:type="pct"/>
            <w:noWrap/>
            <w:vAlign w:val="center"/>
          </w:tcPr>
          <w:p w14:paraId="0E68D6A6">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医生办公室</w:t>
            </w:r>
          </w:p>
        </w:tc>
        <w:tc>
          <w:tcPr>
            <w:tcW w:w="927" w:type="pct"/>
            <w:noWrap/>
            <w:vAlign w:val="center"/>
          </w:tcPr>
          <w:p w14:paraId="1CBE7FA9">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3954F0F2">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1863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71693FC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29</w:t>
            </w:r>
          </w:p>
        </w:tc>
        <w:tc>
          <w:tcPr>
            <w:tcW w:w="1191" w:type="pct"/>
            <w:noWrap/>
            <w:vAlign w:val="center"/>
          </w:tcPr>
          <w:p w14:paraId="27A1FE06">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肝胆二区</w:t>
            </w:r>
          </w:p>
        </w:tc>
        <w:tc>
          <w:tcPr>
            <w:tcW w:w="824" w:type="pct"/>
            <w:noWrap/>
            <w:vAlign w:val="center"/>
          </w:tcPr>
          <w:p w14:paraId="796EE56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10楼西</w:t>
            </w:r>
          </w:p>
        </w:tc>
        <w:tc>
          <w:tcPr>
            <w:tcW w:w="833" w:type="pct"/>
            <w:noWrap/>
            <w:vAlign w:val="center"/>
          </w:tcPr>
          <w:p w14:paraId="6B4DDC4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医生办公室</w:t>
            </w:r>
          </w:p>
        </w:tc>
        <w:tc>
          <w:tcPr>
            <w:tcW w:w="927" w:type="pct"/>
            <w:noWrap/>
            <w:vAlign w:val="center"/>
          </w:tcPr>
          <w:p w14:paraId="7C9E386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3C26AB2B">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JO-20</w:t>
            </w:r>
          </w:p>
        </w:tc>
      </w:tr>
      <w:tr w14:paraId="190B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3BE27C2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w:t>
            </w:r>
          </w:p>
        </w:tc>
        <w:tc>
          <w:tcPr>
            <w:tcW w:w="1191" w:type="pct"/>
            <w:noWrap/>
            <w:vAlign w:val="center"/>
          </w:tcPr>
          <w:p w14:paraId="511BAA0C">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肝胆二区</w:t>
            </w:r>
          </w:p>
        </w:tc>
        <w:tc>
          <w:tcPr>
            <w:tcW w:w="824" w:type="pct"/>
            <w:noWrap/>
            <w:vAlign w:val="center"/>
          </w:tcPr>
          <w:p w14:paraId="41DEA9B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10楼西</w:t>
            </w:r>
          </w:p>
        </w:tc>
        <w:tc>
          <w:tcPr>
            <w:tcW w:w="833" w:type="pct"/>
            <w:noWrap/>
            <w:vAlign w:val="center"/>
          </w:tcPr>
          <w:p w14:paraId="44EC8137">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563DB6FB">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166AADCB">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2968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311088E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31</w:t>
            </w:r>
          </w:p>
        </w:tc>
        <w:tc>
          <w:tcPr>
            <w:tcW w:w="1191" w:type="pct"/>
            <w:noWrap/>
            <w:vAlign w:val="center"/>
          </w:tcPr>
          <w:p w14:paraId="6B706958">
            <w:pPr>
              <w:widowControl/>
              <w:jc w:val="center"/>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肝胆一区</w:t>
            </w:r>
          </w:p>
        </w:tc>
        <w:tc>
          <w:tcPr>
            <w:tcW w:w="824" w:type="pct"/>
            <w:noWrap/>
            <w:vAlign w:val="center"/>
          </w:tcPr>
          <w:p w14:paraId="734B724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9楼西</w:t>
            </w:r>
          </w:p>
        </w:tc>
        <w:tc>
          <w:tcPr>
            <w:tcW w:w="833" w:type="pct"/>
            <w:noWrap/>
            <w:vAlign w:val="center"/>
          </w:tcPr>
          <w:p w14:paraId="05A6044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医生办公室</w:t>
            </w:r>
          </w:p>
        </w:tc>
        <w:tc>
          <w:tcPr>
            <w:tcW w:w="927" w:type="pct"/>
            <w:noWrap/>
            <w:vAlign w:val="center"/>
          </w:tcPr>
          <w:p w14:paraId="574F75E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2CA94AAF">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JO-2Q5F</w:t>
            </w:r>
          </w:p>
        </w:tc>
      </w:tr>
      <w:tr w14:paraId="6162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46325FB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32</w:t>
            </w:r>
          </w:p>
        </w:tc>
        <w:tc>
          <w:tcPr>
            <w:tcW w:w="1191" w:type="pct"/>
            <w:noWrap/>
            <w:vAlign w:val="center"/>
          </w:tcPr>
          <w:p w14:paraId="07F9F842">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整形外科</w:t>
            </w:r>
          </w:p>
        </w:tc>
        <w:tc>
          <w:tcPr>
            <w:tcW w:w="824" w:type="pct"/>
            <w:noWrap/>
            <w:vAlign w:val="center"/>
          </w:tcPr>
          <w:p w14:paraId="17280A4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9楼东</w:t>
            </w:r>
          </w:p>
        </w:tc>
        <w:tc>
          <w:tcPr>
            <w:tcW w:w="833" w:type="pct"/>
            <w:noWrap/>
            <w:vAlign w:val="center"/>
          </w:tcPr>
          <w:p w14:paraId="0BFBA59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配餐室</w:t>
            </w:r>
          </w:p>
        </w:tc>
        <w:tc>
          <w:tcPr>
            <w:tcW w:w="927" w:type="pct"/>
            <w:noWrap/>
            <w:vAlign w:val="center"/>
          </w:tcPr>
          <w:p w14:paraId="435B2B51">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碧丽开水器</w:t>
            </w:r>
          </w:p>
        </w:tc>
        <w:tc>
          <w:tcPr>
            <w:tcW w:w="757" w:type="pct"/>
            <w:noWrap/>
            <w:vAlign w:val="center"/>
          </w:tcPr>
          <w:p w14:paraId="362B47DC">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JO-K90C</w:t>
            </w:r>
          </w:p>
        </w:tc>
      </w:tr>
      <w:tr w14:paraId="4F17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04C9C7C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33</w:t>
            </w:r>
          </w:p>
        </w:tc>
        <w:tc>
          <w:tcPr>
            <w:tcW w:w="1191" w:type="pct"/>
            <w:noWrap/>
            <w:vAlign w:val="center"/>
          </w:tcPr>
          <w:p w14:paraId="7DA1375A">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整形外科</w:t>
            </w:r>
          </w:p>
        </w:tc>
        <w:tc>
          <w:tcPr>
            <w:tcW w:w="824" w:type="pct"/>
            <w:noWrap/>
            <w:vAlign w:val="center"/>
          </w:tcPr>
          <w:p w14:paraId="664024D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9楼东</w:t>
            </w:r>
          </w:p>
        </w:tc>
        <w:tc>
          <w:tcPr>
            <w:tcW w:w="833" w:type="pct"/>
            <w:noWrap/>
            <w:vAlign w:val="center"/>
          </w:tcPr>
          <w:p w14:paraId="449DAC68">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医生办公室</w:t>
            </w:r>
          </w:p>
        </w:tc>
        <w:tc>
          <w:tcPr>
            <w:tcW w:w="927" w:type="pct"/>
            <w:noWrap/>
            <w:vAlign w:val="center"/>
          </w:tcPr>
          <w:p w14:paraId="40A906B2">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1DB6E5A4">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6507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3F15A60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34</w:t>
            </w:r>
          </w:p>
        </w:tc>
        <w:tc>
          <w:tcPr>
            <w:tcW w:w="1191" w:type="pct"/>
            <w:noWrap/>
            <w:vAlign w:val="center"/>
          </w:tcPr>
          <w:p w14:paraId="132763E2">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整形外科</w:t>
            </w:r>
          </w:p>
        </w:tc>
        <w:tc>
          <w:tcPr>
            <w:tcW w:w="824" w:type="pct"/>
            <w:noWrap/>
            <w:vAlign w:val="center"/>
          </w:tcPr>
          <w:p w14:paraId="7800296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9楼东</w:t>
            </w:r>
          </w:p>
        </w:tc>
        <w:tc>
          <w:tcPr>
            <w:tcW w:w="833" w:type="pct"/>
            <w:noWrap/>
            <w:vAlign w:val="center"/>
          </w:tcPr>
          <w:p w14:paraId="64B39E32">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45A6938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立升</w:t>
            </w:r>
          </w:p>
        </w:tc>
        <w:tc>
          <w:tcPr>
            <w:tcW w:w="757" w:type="pct"/>
            <w:noWrap/>
            <w:vAlign w:val="center"/>
          </w:tcPr>
          <w:p w14:paraId="3108D0EF">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JN-2H</w:t>
            </w:r>
          </w:p>
        </w:tc>
      </w:tr>
      <w:tr w14:paraId="4CCA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37F4A9F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35</w:t>
            </w:r>
          </w:p>
        </w:tc>
        <w:tc>
          <w:tcPr>
            <w:tcW w:w="1191" w:type="pct"/>
            <w:noWrap/>
            <w:vAlign w:val="center"/>
          </w:tcPr>
          <w:p w14:paraId="63A8A38D">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心血管外科二区</w:t>
            </w:r>
          </w:p>
        </w:tc>
        <w:tc>
          <w:tcPr>
            <w:tcW w:w="824" w:type="pct"/>
            <w:noWrap/>
            <w:vAlign w:val="center"/>
          </w:tcPr>
          <w:p w14:paraId="1ED7ADF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8楼东</w:t>
            </w:r>
          </w:p>
        </w:tc>
        <w:tc>
          <w:tcPr>
            <w:tcW w:w="833" w:type="pct"/>
            <w:noWrap/>
            <w:vAlign w:val="center"/>
          </w:tcPr>
          <w:p w14:paraId="0E6F384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75DB869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2837EAA5">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79FF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5676F26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36</w:t>
            </w:r>
          </w:p>
        </w:tc>
        <w:tc>
          <w:tcPr>
            <w:tcW w:w="1191" w:type="pct"/>
            <w:noWrap/>
            <w:vAlign w:val="center"/>
          </w:tcPr>
          <w:p w14:paraId="06B8F2E2">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心血管内科三区</w:t>
            </w:r>
          </w:p>
        </w:tc>
        <w:tc>
          <w:tcPr>
            <w:tcW w:w="824" w:type="pct"/>
            <w:noWrap/>
            <w:vAlign w:val="center"/>
          </w:tcPr>
          <w:p w14:paraId="3A1C339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8楼西</w:t>
            </w:r>
          </w:p>
        </w:tc>
        <w:tc>
          <w:tcPr>
            <w:tcW w:w="833" w:type="pct"/>
            <w:noWrap/>
            <w:vAlign w:val="center"/>
          </w:tcPr>
          <w:p w14:paraId="17C5C63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3A1575A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70B98957">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JO-2Q5F</w:t>
            </w:r>
          </w:p>
        </w:tc>
      </w:tr>
      <w:tr w14:paraId="0D10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56B9299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37</w:t>
            </w:r>
          </w:p>
        </w:tc>
        <w:tc>
          <w:tcPr>
            <w:tcW w:w="1191" w:type="pct"/>
            <w:noWrap/>
            <w:vAlign w:val="center"/>
          </w:tcPr>
          <w:p w14:paraId="67327AC0">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重症医学科二区</w:t>
            </w:r>
          </w:p>
        </w:tc>
        <w:tc>
          <w:tcPr>
            <w:tcW w:w="824" w:type="pct"/>
            <w:noWrap/>
            <w:vAlign w:val="center"/>
          </w:tcPr>
          <w:p w14:paraId="453A844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7楼东区ICU</w:t>
            </w:r>
          </w:p>
        </w:tc>
        <w:tc>
          <w:tcPr>
            <w:tcW w:w="833" w:type="pct"/>
            <w:noWrap/>
            <w:vAlign w:val="center"/>
          </w:tcPr>
          <w:p w14:paraId="501CB31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餐厅</w:t>
            </w:r>
          </w:p>
        </w:tc>
        <w:tc>
          <w:tcPr>
            <w:tcW w:w="927" w:type="pct"/>
            <w:noWrap/>
            <w:vAlign w:val="center"/>
          </w:tcPr>
          <w:p w14:paraId="78464B3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0EAEF741">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JO-LV</w:t>
            </w:r>
          </w:p>
        </w:tc>
      </w:tr>
      <w:tr w14:paraId="2989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0957684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38</w:t>
            </w:r>
          </w:p>
        </w:tc>
        <w:tc>
          <w:tcPr>
            <w:tcW w:w="1191" w:type="pct"/>
            <w:noWrap/>
            <w:vAlign w:val="center"/>
          </w:tcPr>
          <w:p w14:paraId="68CAC36A">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重症医学科二区</w:t>
            </w:r>
          </w:p>
        </w:tc>
        <w:tc>
          <w:tcPr>
            <w:tcW w:w="824" w:type="pct"/>
            <w:noWrap/>
            <w:vAlign w:val="center"/>
          </w:tcPr>
          <w:p w14:paraId="7B98CFB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7楼东区ICU</w:t>
            </w:r>
          </w:p>
        </w:tc>
        <w:tc>
          <w:tcPr>
            <w:tcW w:w="833" w:type="pct"/>
            <w:noWrap/>
            <w:vAlign w:val="center"/>
          </w:tcPr>
          <w:p w14:paraId="1977BE2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污物间</w:t>
            </w:r>
          </w:p>
        </w:tc>
        <w:tc>
          <w:tcPr>
            <w:tcW w:w="927" w:type="pct"/>
            <w:noWrap/>
            <w:vAlign w:val="center"/>
          </w:tcPr>
          <w:p w14:paraId="4F6EB8E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39175A3B">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JI-K60A</w:t>
            </w:r>
          </w:p>
        </w:tc>
      </w:tr>
      <w:tr w14:paraId="60A5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2940778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39</w:t>
            </w:r>
          </w:p>
        </w:tc>
        <w:tc>
          <w:tcPr>
            <w:tcW w:w="1191" w:type="pct"/>
            <w:noWrap/>
            <w:vAlign w:val="center"/>
          </w:tcPr>
          <w:p w14:paraId="15B941D8">
            <w:pPr>
              <w:widowControl/>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000000"/>
                <w:kern w:val="0"/>
                <w:sz w:val="24"/>
                <w:szCs w:val="24"/>
                <w:u w:val="none"/>
                <w:lang w:val="en-US" w:eastAsia="zh-CN" w:bidi="ar"/>
              </w:rPr>
              <w:t>心导管室</w:t>
            </w:r>
          </w:p>
        </w:tc>
        <w:tc>
          <w:tcPr>
            <w:tcW w:w="824" w:type="pct"/>
            <w:noWrap/>
            <w:vAlign w:val="center"/>
          </w:tcPr>
          <w:p w14:paraId="37A8F94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7楼西区</w:t>
            </w:r>
          </w:p>
        </w:tc>
        <w:tc>
          <w:tcPr>
            <w:tcW w:w="833" w:type="pct"/>
            <w:noWrap/>
            <w:vAlign w:val="center"/>
          </w:tcPr>
          <w:p w14:paraId="31C3CDA0">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餐厅</w:t>
            </w:r>
          </w:p>
        </w:tc>
        <w:tc>
          <w:tcPr>
            <w:tcW w:w="927" w:type="pct"/>
            <w:noWrap/>
            <w:vAlign w:val="center"/>
          </w:tcPr>
          <w:p w14:paraId="0CED2B5E">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577E3ADF">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JN-2F</w:t>
            </w:r>
          </w:p>
        </w:tc>
      </w:tr>
      <w:tr w14:paraId="5425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63287CC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40</w:t>
            </w:r>
          </w:p>
        </w:tc>
        <w:tc>
          <w:tcPr>
            <w:tcW w:w="1191" w:type="pct"/>
            <w:noWrap/>
            <w:vAlign w:val="center"/>
          </w:tcPr>
          <w:p w14:paraId="25F8BB9C">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CCU</w:t>
            </w:r>
          </w:p>
        </w:tc>
        <w:tc>
          <w:tcPr>
            <w:tcW w:w="824" w:type="pct"/>
            <w:noWrap/>
            <w:vAlign w:val="center"/>
          </w:tcPr>
          <w:p w14:paraId="72BE0AA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7楼西区</w:t>
            </w:r>
          </w:p>
        </w:tc>
        <w:tc>
          <w:tcPr>
            <w:tcW w:w="833" w:type="pct"/>
            <w:noWrap/>
            <w:vAlign w:val="center"/>
          </w:tcPr>
          <w:p w14:paraId="48BDB79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大厅</w:t>
            </w:r>
          </w:p>
        </w:tc>
        <w:tc>
          <w:tcPr>
            <w:tcW w:w="927" w:type="pct"/>
            <w:noWrap/>
            <w:vAlign w:val="center"/>
          </w:tcPr>
          <w:p w14:paraId="0B0862B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777EFB61">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JN-2H</w:t>
            </w:r>
          </w:p>
        </w:tc>
      </w:tr>
      <w:tr w14:paraId="5D93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79AE7B9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41</w:t>
            </w:r>
          </w:p>
        </w:tc>
        <w:tc>
          <w:tcPr>
            <w:tcW w:w="1191" w:type="pct"/>
            <w:noWrap/>
            <w:vAlign w:val="center"/>
          </w:tcPr>
          <w:p w14:paraId="7C671189">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手术室</w:t>
            </w:r>
          </w:p>
        </w:tc>
        <w:tc>
          <w:tcPr>
            <w:tcW w:w="824" w:type="pct"/>
            <w:noWrap/>
            <w:vAlign w:val="center"/>
          </w:tcPr>
          <w:p w14:paraId="5E7C1D3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5楼</w:t>
            </w:r>
          </w:p>
        </w:tc>
        <w:tc>
          <w:tcPr>
            <w:tcW w:w="833" w:type="pct"/>
            <w:noWrap/>
            <w:vAlign w:val="center"/>
          </w:tcPr>
          <w:p w14:paraId="41F7C49A">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通道</w:t>
            </w:r>
          </w:p>
        </w:tc>
        <w:tc>
          <w:tcPr>
            <w:tcW w:w="927" w:type="pct"/>
            <w:noWrap/>
            <w:vAlign w:val="center"/>
          </w:tcPr>
          <w:p w14:paraId="3219CC10">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3655C792">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6C58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2D457DC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42</w:t>
            </w:r>
          </w:p>
        </w:tc>
        <w:tc>
          <w:tcPr>
            <w:tcW w:w="1191" w:type="pct"/>
            <w:noWrap/>
            <w:vAlign w:val="center"/>
          </w:tcPr>
          <w:p w14:paraId="5340C0E3">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手术室</w:t>
            </w:r>
          </w:p>
        </w:tc>
        <w:tc>
          <w:tcPr>
            <w:tcW w:w="824" w:type="pct"/>
            <w:noWrap/>
            <w:vAlign w:val="center"/>
          </w:tcPr>
          <w:p w14:paraId="09834E5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4楼</w:t>
            </w:r>
          </w:p>
        </w:tc>
        <w:tc>
          <w:tcPr>
            <w:tcW w:w="833" w:type="pct"/>
            <w:noWrap/>
            <w:vAlign w:val="center"/>
          </w:tcPr>
          <w:p w14:paraId="4E6F458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餐厅</w:t>
            </w:r>
          </w:p>
        </w:tc>
        <w:tc>
          <w:tcPr>
            <w:tcW w:w="927" w:type="pct"/>
            <w:noWrap/>
            <w:vAlign w:val="center"/>
          </w:tcPr>
          <w:p w14:paraId="68E11FB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68B8DA35">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JN-2H</w:t>
            </w:r>
          </w:p>
        </w:tc>
      </w:tr>
      <w:tr w14:paraId="615F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6F0ACB6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43</w:t>
            </w:r>
          </w:p>
        </w:tc>
        <w:tc>
          <w:tcPr>
            <w:tcW w:w="1191" w:type="pct"/>
            <w:noWrap/>
            <w:vAlign w:val="center"/>
          </w:tcPr>
          <w:p w14:paraId="32FE0952">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供应室</w:t>
            </w:r>
          </w:p>
        </w:tc>
        <w:tc>
          <w:tcPr>
            <w:tcW w:w="824" w:type="pct"/>
            <w:noWrap/>
            <w:vAlign w:val="center"/>
          </w:tcPr>
          <w:p w14:paraId="74E48EA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4楼</w:t>
            </w:r>
          </w:p>
        </w:tc>
        <w:tc>
          <w:tcPr>
            <w:tcW w:w="833" w:type="pct"/>
            <w:noWrap/>
            <w:vAlign w:val="center"/>
          </w:tcPr>
          <w:p w14:paraId="26301B2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餐厅</w:t>
            </w:r>
          </w:p>
        </w:tc>
        <w:tc>
          <w:tcPr>
            <w:tcW w:w="927" w:type="pct"/>
            <w:noWrap/>
            <w:vAlign w:val="center"/>
          </w:tcPr>
          <w:p w14:paraId="657DAE1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222F3225">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JO-K2Q</w:t>
            </w:r>
          </w:p>
        </w:tc>
      </w:tr>
      <w:tr w14:paraId="5F9E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50B8E04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44</w:t>
            </w:r>
          </w:p>
        </w:tc>
        <w:tc>
          <w:tcPr>
            <w:tcW w:w="1191" w:type="pct"/>
            <w:noWrap/>
            <w:vAlign w:val="center"/>
          </w:tcPr>
          <w:p w14:paraId="49393A8A">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供应室</w:t>
            </w:r>
          </w:p>
        </w:tc>
        <w:tc>
          <w:tcPr>
            <w:tcW w:w="824" w:type="pct"/>
            <w:noWrap/>
            <w:vAlign w:val="center"/>
          </w:tcPr>
          <w:p w14:paraId="1087C37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4楼</w:t>
            </w:r>
          </w:p>
        </w:tc>
        <w:tc>
          <w:tcPr>
            <w:tcW w:w="833" w:type="pct"/>
            <w:noWrap/>
            <w:vAlign w:val="center"/>
          </w:tcPr>
          <w:p w14:paraId="5A19500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包装区</w:t>
            </w:r>
          </w:p>
        </w:tc>
        <w:tc>
          <w:tcPr>
            <w:tcW w:w="927" w:type="pct"/>
            <w:noWrap/>
            <w:vAlign w:val="center"/>
          </w:tcPr>
          <w:p w14:paraId="5793406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立升</w:t>
            </w:r>
          </w:p>
        </w:tc>
        <w:tc>
          <w:tcPr>
            <w:tcW w:w="757" w:type="pct"/>
            <w:noWrap/>
            <w:vAlign w:val="center"/>
          </w:tcPr>
          <w:p w14:paraId="037B3F4F">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LS-30（一体机）</w:t>
            </w:r>
          </w:p>
        </w:tc>
      </w:tr>
      <w:tr w14:paraId="685D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2C3A334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45</w:t>
            </w:r>
          </w:p>
        </w:tc>
        <w:tc>
          <w:tcPr>
            <w:tcW w:w="1191" w:type="pct"/>
            <w:noWrap/>
            <w:vAlign w:val="center"/>
          </w:tcPr>
          <w:p w14:paraId="27060699">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网络中心</w:t>
            </w:r>
          </w:p>
        </w:tc>
        <w:tc>
          <w:tcPr>
            <w:tcW w:w="824" w:type="pct"/>
            <w:noWrap/>
            <w:vAlign w:val="center"/>
          </w:tcPr>
          <w:p w14:paraId="26CD5C1B">
            <w:pPr>
              <w:keepNext w:val="0"/>
              <w:keepLines w:val="0"/>
              <w:widowControl/>
              <w:suppressLineNumbers w:val="0"/>
              <w:jc w:val="center"/>
              <w:textAlignment w:val="center"/>
              <w:rPr>
                <w:rFonts w:hint="eastAsia"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3楼东区</w:t>
            </w:r>
          </w:p>
        </w:tc>
        <w:tc>
          <w:tcPr>
            <w:tcW w:w="833" w:type="pct"/>
            <w:noWrap/>
            <w:vAlign w:val="center"/>
          </w:tcPr>
          <w:p w14:paraId="1B8F3339">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477D55D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1E6075AD">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JO-K60</w:t>
            </w:r>
          </w:p>
        </w:tc>
      </w:tr>
      <w:tr w14:paraId="45A2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212CC24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46</w:t>
            </w:r>
          </w:p>
        </w:tc>
        <w:tc>
          <w:tcPr>
            <w:tcW w:w="1191" w:type="pct"/>
            <w:noWrap/>
            <w:vAlign w:val="center"/>
          </w:tcPr>
          <w:p w14:paraId="513D400E">
            <w:pPr>
              <w:widowControl/>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000000"/>
                <w:kern w:val="0"/>
                <w:sz w:val="24"/>
                <w:szCs w:val="24"/>
                <w:u w:val="none"/>
                <w:lang w:val="en-US" w:eastAsia="zh-CN" w:bidi="ar"/>
              </w:rPr>
              <w:t>静配中心</w:t>
            </w:r>
          </w:p>
        </w:tc>
        <w:tc>
          <w:tcPr>
            <w:tcW w:w="824" w:type="pct"/>
            <w:noWrap/>
            <w:vAlign w:val="center"/>
          </w:tcPr>
          <w:p w14:paraId="6C06B8E5">
            <w:pPr>
              <w:keepNext w:val="0"/>
              <w:keepLines w:val="0"/>
              <w:widowControl/>
              <w:suppressLineNumbers w:val="0"/>
              <w:jc w:val="center"/>
              <w:textAlignment w:val="center"/>
              <w:rPr>
                <w:rFonts w:hint="eastAsia"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3楼西区</w:t>
            </w:r>
          </w:p>
        </w:tc>
        <w:tc>
          <w:tcPr>
            <w:tcW w:w="833" w:type="pct"/>
            <w:noWrap/>
            <w:vAlign w:val="center"/>
          </w:tcPr>
          <w:p w14:paraId="15BF82E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餐厅</w:t>
            </w:r>
          </w:p>
        </w:tc>
        <w:tc>
          <w:tcPr>
            <w:tcW w:w="927" w:type="pct"/>
            <w:noWrap/>
            <w:vAlign w:val="center"/>
          </w:tcPr>
          <w:p w14:paraId="543520A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679DFD8F">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JO-K20</w:t>
            </w:r>
          </w:p>
        </w:tc>
      </w:tr>
      <w:tr w14:paraId="4491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4940817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47</w:t>
            </w:r>
          </w:p>
        </w:tc>
        <w:tc>
          <w:tcPr>
            <w:tcW w:w="1191" w:type="pct"/>
            <w:noWrap/>
            <w:vAlign w:val="center"/>
          </w:tcPr>
          <w:p w14:paraId="1F4A032A">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放射科MR</w:t>
            </w:r>
          </w:p>
        </w:tc>
        <w:tc>
          <w:tcPr>
            <w:tcW w:w="824" w:type="pct"/>
            <w:noWrap/>
            <w:vAlign w:val="center"/>
          </w:tcPr>
          <w:p w14:paraId="0BAEFEEB">
            <w:pPr>
              <w:keepNext w:val="0"/>
              <w:keepLines w:val="0"/>
              <w:widowControl/>
              <w:suppressLineNumbers w:val="0"/>
              <w:jc w:val="center"/>
              <w:textAlignment w:val="center"/>
              <w:rPr>
                <w:rFonts w:hint="eastAsia"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2楼西区</w:t>
            </w:r>
          </w:p>
        </w:tc>
        <w:tc>
          <w:tcPr>
            <w:tcW w:w="833" w:type="pct"/>
            <w:noWrap/>
            <w:vAlign w:val="center"/>
          </w:tcPr>
          <w:p w14:paraId="6C38A07D">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7C049777">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立升</w:t>
            </w:r>
          </w:p>
        </w:tc>
        <w:tc>
          <w:tcPr>
            <w:tcW w:w="757" w:type="pct"/>
            <w:noWrap/>
            <w:vAlign w:val="center"/>
          </w:tcPr>
          <w:p w14:paraId="79984C2E">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JN-2H</w:t>
            </w:r>
          </w:p>
        </w:tc>
      </w:tr>
      <w:tr w14:paraId="6BCD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2AA5687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48</w:t>
            </w:r>
          </w:p>
        </w:tc>
        <w:tc>
          <w:tcPr>
            <w:tcW w:w="1191" w:type="pct"/>
            <w:noWrap/>
            <w:vAlign w:val="center"/>
          </w:tcPr>
          <w:p w14:paraId="7EFDD4A0">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放射科MR</w:t>
            </w:r>
          </w:p>
        </w:tc>
        <w:tc>
          <w:tcPr>
            <w:tcW w:w="824" w:type="pct"/>
            <w:noWrap/>
            <w:vAlign w:val="center"/>
          </w:tcPr>
          <w:p w14:paraId="472348A2">
            <w:pPr>
              <w:keepNext w:val="0"/>
              <w:keepLines w:val="0"/>
              <w:widowControl/>
              <w:suppressLineNumbers w:val="0"/>
              <w:jc w:val="center"/>
              <w:textAlignment w:val="center"/>
              <w:rPr>
                <w:rFonts w:hint="eastAsia"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2楼西区</w:t>
            </w:r>
          </w:p>
        </w:tc>
        <w:tc>
          <w:tcPr>
            <w:tcW w:w="833" w:type="pct"/>
            <w:noWrap/>
            <w:vAlign w:val="center"/>
          </w:tcPr>
          <w:p w14:paraId="1DED4D9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大厅</w:t>
            </w:r>
          </w:p>
        </w:tc>
        <w:tc>
          <w:tcPr>
            <w:tcW w:w="927" w:type="pct"/>
            <w:noWrap/>
            <w:vAlign w:val="center"/>
          </w:tcPr>
          <w:p w14:paraId="1FD0312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799DF336">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10B3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6B0DE9C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49</w:t>
            </w:r>
          </w:p>
        </w:tc>
        <w:tc>
          <w:tcPr>
            <w:tcW w:w="1191" w:type="pct"/>
            <w:noWrap/>
            <w:vAlign w:val="center"/>
          </w:tcPr>
          <w:p w14:paraId="7AE87A8E">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放射科</w:t>
            </w:r>
          </w:p>
        </w:tc>
        <w:tc>
          <w:tcPr>
            <w:tcW w:w="824" w:type="pct"/>
            <w:noWrap/>
            <w:vAlign w:val="center"/>
          </w:tcPr>
          <w:p w14:paraId="2ABC6C3C">
            <w:pPr>
              <w:keepNext w:val="0"/>
              <w:keepLines w:val="0"/>
              <w:widowControl/>
              <w:suppressLineNumbers w:val="0"/>
              <w:jc w:val="center"/>
              <w:textAlignment w:val="center"/>
              <w:rPr>
                <w:rFonts w:hint="eastAsia"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2楼东区</w:t>
            </w:r>
          </w:p>
        </w:tc>
        <w:tc>
          <w:tcPr>
            <w:tcW w:w="833" w:type="pct"/>
            <w:noWrap/>
            <w:vAlign w:val="center"/>
          </w:tcPr>
          <w:p w14:paraId="241A36E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大厅2台</w:t>
            </w:r>
          </w:p>
        </w:tc>
        <w:tc>
          <w:tcPr>
            <w:tcW w:w="927" w:type="pct"/>
            <w:noWrap/>
            <w:vAlign w:val="center"/>
          </w:tcPr>
          <w:p w14:paraId="3EA7CFC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781A8384">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6719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1A5F63F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50</w:t>
            </w:r>
          </w:p>
        </w:tc>
        <w:tc>
          <w:tcPr>
            <w:tcW w:w="1191" w:type="pct"/>
            <w:noWrap/>
            <w:vAlign w:val="center"/>
          </w:tcPr>
          <w:p w14:paraId="3FF68738">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放射科</w:t>
            </w:r>
          </w:p>
        </w:tc>
        <w:tc>
          <w:tcPr>
            <w:tcW w:w="824" w:type="pct"/>
            <w:noWrap/>
            <w:vAlign w:val="center"/>
          </w:tcPr>
          <w:p w14:paraId="1A74B68D">
            <w:pPr>
              <w:keepNext w:val="0"/>
              <w:keepLines w:val="0"/>
              <w:widowControl/>
              <w:suppressLineNumbers w:val="0"/>
              <w:jc w:val="center"/>
              <w:textAlignment w:val="center"/>
              <w:rPr>
                <w:rFonts w:hint="eastAsia"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2楼东区</w:t>
            </w:r>
          </w:p>
        </w:tc>
        <w:tc>
          <w:tcPr>
            <w:tcW w:w="833" w:type="pct"/>
            <w:noWrap/>
            <w:vAlign w:val="center"/>
          </w:tcPr>
          <w:p w14:paraId="618F2979">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6FC12C2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148BCCB7">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6506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56E108D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51</w:t>
            </w:r>
          </w:p>
        </w:tc>
        <w:tc>
          <w:tcPr>
            <w:tcW w:w="1191" w:type="pct"/>
            <w:noWrap/>
            <w:vAlign w:val="center"/>
          </w:tcPr>
          <w:p w14:paraId="6AA45A7F">
            <w:pPr>
              <w:widowControl/>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000000"/>
                <w:kern w:val="0"/>
                <w:sz w:val="24"/>
                <w:szCs w:val="24"/>
                <w:u w:val="none"/>
                <w:lang w:val="en-US" w:eastAsia="zh-CN" w:bidi="ar"/>
              </w:rPr>
              <w:t>介入手术室</w:t>
            </w:r>
          </w:p>
        </w:tc>
        <w:tc>
          <w:tcPr>
            <w:tcW w:w="824" w:type="pct"/>
            <w:noWrap/>
            <w:vAlign w:val="center"/>
          </w:tcPr>
          <w:p w14:paraId="67D94C32">
            <w:pPr>
              <w:keepNext w:val="0"/>
              <w:keepLines w:val="0"/>
              <w:widowControl/>
              <w:suppressLineNumbers w:val="0"/>
              <w:jc w:val="center"/>
              <w:textAlignment w:val="center"/>
              <w:rPr>
                <w:rFonts w:hint="eastAsia"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2楼东区</w:t>
            </w:r>
          </w:p>
        </w:tc>
        <w:tc>
          <w:tcPr>
            <w:tcW w:w="833" w:type="pct"/>
            <w:noWrap/>
            <w:vAlign w:val="center"/>
          </w:tcPr>
          <w:p w14:paraId="276C2172">
            <w:pPr>
              <w:keepNext w:val="0"/>
              <w:keepLines w:val="0"/>
              <w:widowControl/>
              <w:suppressLineNumbers w:val="0"/>
              <w:jc w:val="center"/>
              <w:textAlignment w:val="center"/>
              <w:rPr>
                <w:rFonts w:hint="eastAsia"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医生办公室</w:t>
            </w:r>
          </w:p>
        </w:tc>
        <w:tc>
          <w:tcPr>
            <w:tcW w:w="927" w:type="pct"/>
            <w:noWrap/>
            <w:vAlign w:val="center"/>
          </w:tcPr>
          <w:p w14:paraId="22049D1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3EA58170">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029A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70EB5D8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52</w:t>
            </w:r>
          </w:p>
        </w:tc>
        <w:tc>
          <w:tcPr>
            <w:tcW w:w="1191" w:type="pct"/>
            <w:noWrap/>
            <w:vAlign w:val="center"/>
          </w:tcPr>
          <w:p w14:paraId="5972D666">
            <w:pPr>
              <w:widowControl/>
              <w:jc w:val="center"/>
              <w:textAlignment w:val="center"/>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收费处</w:t>
            </w:r>
          </w:p>
        </w:tc>
        <w:tc>
          <w:tcPr>
            <w:tcW w:w="824" w:type="pct"/>
            <w:noWrap/>
            <w:vAlign w:val="center"/>
          </w:tcPr>
          <w:p w14:paraId="58AEB8FE">
            <w:pPr>
              <w:keepNext w:val="0"/>
              <w:keepLines w:val="0"/>
              <w:widowControl/>
              <w:suppressLineNumbers w:val="0"/>
              <w:jc w:val="center"/>
              <w:textAlignment w:val="center"/>
              <w:rPr>
                <w:rFonts w:hint="eastAsia" w:ascii="宋体" w:hAnsi="宋体" w:eastAsia="宋体" w:cs="宋体"/>
                <w:color w:val="000000" w:themeColor="text1"/>
                <w:sz w:val="24"/>
                <w:szCs w:val="24"/>
                <w:lang w:val="en-US"/>
              </w:rPr>
            </w:pPr>
            <w:r>
              <w:rPr>
                <w:rFonts w:hint="eastAsia" w:ascii="宋体" w:hAnsi="宋体" w:eastAsia="宋体" w:cs="宋体"/>
                <w:i w:val="0"/>
                <w:iCs w:val="0"/>
                <w:color w:val="000000" w:themeColor="text1"/>
                <w:kern w:val="0"/>
                <w:sz w:val="24"/>
                <w:szCs w:val="24"/>
                <w:u w:val="none"/>
                <w:lang w:val="en-US" w:eastAsia="zh-CN" w:bidi="ar"/>
              </w:rPr>
              <w:t>1楼西区</w:t>
            </w:r>
          </w:p>
        </w:tc>
        <w:tc>
          <w:tcPr>
            <w:tcW w:w="833" w:type="pct"/>
            <w:noWrap/>
            <w:vAlign w:val="center"/>
          </w:tcPr>
          <w:p w14:paraId="7C7B6192">
            <w:pPr>
              <w:keepNext w:val="0"/>
              <w:keepLines w:val="0"/>
              <w:widowControl/>
              <w:suppressLineNumbers w:val="0"/>
              <w:jc w:val="center"/>
              <w:textAlignment w:val="center"/>
              <w:rPr>
                <w:rFonts w:hint="eastAsia" w:ascii="宋体" w:hAnsi="宋体" w:eastAsia="宋体" w:cs="宋体"/>
                <w:color w:val="000000" w:themeColor="text1"/>
                <w:sz w:val="24"/>
                <w:szCs w:val="24"/>
              </w:rPr>
            </w:pPr>
            <w:r>
              <w:rPr>
                <w:rFonts w:hint="eastAsia" w:ascii="宋体" w:hAnsi="宋体" w:eastAsia="宋体" w:cs="宋体"/>
                <w:i w:val="0"/>
                <w:iCs w:val="0"/>
                <w:color w:val="000000" w:themeColor="text1"/>
                <w:kern w:val="0"/>
                <w:sz w:val="24"/>
                <w:szCs w:val="24"/>
                <w:u w:val="none"/>
                <w:lang w:val="en-US" w:eastAsia="zh-CN" w:bidi="ar"/>
              </w:rPr>
              <w:t>走廊</w:t>
            </w:r>
          </w:p>
        </w:tc>
        <w:tc>
          <w:tcPr>
            <w:tcW w:w="927" w:type="pct"/>
            <w:noWrap/>
            <w:vAlign w:val="center"/>
          </w:tcPr>
          <w:p w14:paraId="68878457">
            <w:pPr>
              <w:keepNext w:val="0"/>
              <w:keepLines w:val="0"/>
              <w:widowControl/>
              <w:suppressLineNumbers w:val="0"/>
              <w:jc w:val="center"/>
              <w:textAlignment w:val="center"/>
              <w:rPr>
                <w:rFonts w:hint="eastAsia" w:ascii="宋体" w:hAnsi="宋体" w:eastAsia="宋体" w:cs="宋体"/>
                <w:color w:val="000000" w:themeColor="text1"/>
                <w:sz w:val="24"/>
                <w:szCs w:val="24"/>
              </w:rPr>
            </w:pPr>
            <w:r>
              <w:rPr>
                <w:rFonts w:hint="eastAsia" w:ascii="宋体" w:hAnsi="宋体" w:eastAsia="宋体" w:cs="宋体"/>
                <w:i w:val="0"/>
                <w:iCs w:val="0"/>
                <w:color w:val="000000" w:themeColor="text1"/>
                <w:kern w:val="0"/>
                <w:sz w:val="24"/>
                <w:szCs w:val="24"/>
                <w:u w:val="none"/>
                <w:lang w:val="en-US" w:eastAsia="zh-CN" w:bidi="ar"/>
              </w:rPr>
              <w:t>碧丽</w:t>
            </w:r>
          </w:p>
        </w:tc>
        <w:tc>
          <w:tcPr>
            <w:tcW w:w="757" w:type="pct"/>
            <w:noWrap/>
            <w:vAlign w:val="center"/>
          </w:tcPr>
          <w:p w14:paraId="00D60EE5">
            <w:pPr>
              <w:keepNext w:val="0"/>
              <w:keepLines w:val="0"/>
              <w:widowControl/>
              <w:suppressLineNumbers w:val="0"/>
              <w:jc w:val="center"/>
              <w:textAlignment w:val="center"/>
              <w:rPr>
                <w:rFonts w:hint="eastAsia" w:ascii="宋体" w:hAnsi="宋体" w:eastAsia="宋体" w:cs="宋体"/>
                <w:color w:val="000000" w:themeColor="text1"/>
                <w:kern w:val="0"/>
                <w:sz w:val="24"/>
                <w:szCs w:val="24"/>
                <w:lang w:val="en-US" w:eastAsia="zh-CN"/>
              </w:rPr>
            </w:pPr>
            <w:r>
              <w:rPr>
                <w:rFonts w:hint="eastAsia" w:ascii="宋体" w:hAnsi="宋体" w:eastAsia="宋体" w:cs="宋体"/>
                <w:i w:val="0"/>
                <w:iCs w:val="0"/>
                <w:color w:val="000000" w:themeColor="text1"/>
                <w:kern w:val="0"/>
                <w:sz w:val="24"/>
                <w:szCs w:val="24"/>
                <w:u w:val="none"/>
                <w:lang w:val="en-US" w:eastAsia="zh-CN" w:bidi="ar"/>
              </w:rPr>
              <w:t>JO-2E</w:t>
            </w:r>
          </w:p>
        </w:tc>
      </w:tr>
      <w:tr w14:paraId="0945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48725D4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53</w:t>
            </w:r>
          </w:p>
        </w:tc>
        <w:tc>
          <w:tcPr>
            <w:tcW w:w="1191" w:type="pct"/>
            <w:noWrap/>
            <w:vAlign w:val="center"/>
          </w:tcPr>
          <w:p w14:paraId="3F92D043">
            <w:pPr>
              <w:widowControl/>
              <w:jc w:val="center"/>
              <w:textAlignment w:val="center"/>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职工饭堂</w:t>
            </w:r>
          </w:p>
        </w:tc>
        <w:tc>
          <w:tcPr>
            <w:tcW w:w="824" w:type="pct"/>
            <w:noWrap/>
            <w:vAlign w:val="center"/>
          </w:tcPr>
          <w:p w14:paraId="73D3B294">
            <w:pPr>
              <w:keepNext w:val="0"/>
              <w:keepLines w:val="0"/>
              <w:widowControl/>
              <w:suppressLineNumbers w:val="0"/>
              <w:jc w:val="center"/>
              <w:textAlignment w:val="center"/>
              <w:rPr>
                <w:rFonts w:hint="eastAsia" w:ascii="宋体" w:hAnsi="宋体" w:eastAsia="宋体" w:cs="宋体"/>
                <w:color w:val="000000" w:themeColor="text1"/>
                <w:sz w:val="24"/>
                <w:szCs w:val="24"/>
                <w:lang w:val="en-US"/>
              </w:rPr>
            </w:pPr>
            <w:r>
              <w:rPr>
                <w:rFonts w:hint="eastAsia" w:ascii="宋体" w:hAnsi="宋体" w:eastAsia="宋体" w:cs="宋体"/>
                <w:i w:val="0"/>
                <w:iCs w:val="0"/>
                <w:color w:val="000000" w:themeColor="text1"/>
                <w:kern w:val="0"/>
                <w:sz w:val="24"/>
                <w:szCs w:val="24"/>
                <w:u w:val="none"/>
                <w:lang w:val="en-US" w:eastAsia="zh-CN" w:bidi="ar"/>
              </w:rPr>
              <w:t>1楼东区</w:t>
            </w:r>
          </w:p>
        </w:tc>
        <w:tc>
          <w:tcPr>
            <w:tcW w:w="833" w:type="pct"/>
            <w:noWrap/>
            <w:vAlign w:val="center"/>
          </w:tcPr>
          <w:p w14:paraId="103027B3">
            <w:pPr>
              <w:keepNext w:val="0"/>
              <w:keepLines w:val="0"/>
              <w:widowControl/>
              <w:suppressLineNumbers w:val="0"/>
              <w:jc w:val="center"/>
              <w:textAlignment w:val="center"/>
              <w:rPr>
                <w:rFonts w:hint="eastAsia" w:ascii="宋体" w:hAnsi="宋体" w:eastAsia="宋体" w:cs="宋体"/>
                <w:color w:val="000000" w:themeColor="text1"/>
                <w:sz w:val="24"/>
                <w:szCs w:val="24"/>
              </w:rPr>
            </w:pPr>
            <w:r>
              <w:rPr>
                <w:rFonts w:hint="eastAsia" w:ascii="宋体" w:hAnsi="宋体" w:eastAsia="宋体" w:cs="宋体"/>
                <w:i w:val="0"/>
                <w:iCs w:val="0"/>
                <w:color w:val="000000" w:themeColor="text1"/>
                <w:kern w:val="0"/>
                <w:sz w:val="24"/>
                <w:szCs w:val="24"/>
                <w:u w:val="none"/>
                <w:lang w:val="en-US" w:eastAsia="zh-CN" w:bidi="ar"/>
              </w:rPr>
              <w:t>厨房</w:t>
            </w:r>
          </w:p>
        </w:tc>
        <w:tc>
          <w:tcPr>
            <w:tcW w:w="927" w:type="pct"/>
            <w:noWrap/>
            <w:vAlign w:val="center"/>
          </w:tcPr>
          <w:p w14:paraId="1C6E0AE9">
            <w:pPr>
              <w:keepNext w:val="0"/>
              <w:keepLines w:val="0"/>
              <w:widowControl/>
              <w:suppressLineNumbers w:val="0"/>
              <w:jc w:val="center"/>
              <w:textAlignment w:val="center"/>
              <w:rPr>
                <w:rFonts w:hint="eastAsia" w:ascii="宋体" w:hAnsi="宋体" w:eastAsia="宋体" w:cs="宋体"/>
                <w:color w:val="000000" w:themeColor="text1"/>
                <w:sz w:val="24"/>
                <w:szCs w:val="24"/>
              </w:rPr>
            </w:pPr>
            <w:r>
              <w:rPr>
                <w:rFonts w:hint="eastAsia" w:ascii="宋体" w:hAnsi="宋体" w:eastAsia="宋体" w:cs="宋体"/>
                <w:i w:val="0"/>
                <w:iCs w:val="0"/>
                <w:color w:val="000000" w:themeColor="text1"/>
                <w:kern w:val="0"/>
                <w:sz w:val="24"/>
                <w:szCs w:val="24"/>
                <w:u w:val="none"/>
                <w:lang w:val="en-US" w:eastAsia="zh-CN" w:bidi="ar"/>
              </w:rPr>
              <w:t>碧丽</w:t>
            </w:r>
          </w:p>
        </w:tc>
        <w:tc>
          <w:tcPr>
            <w:tcW w:w="757" w:type="pct"/>
            <w:noWrap/>
            <w:vAlign w:val="center"/>
          </w:tcPr>
          <w:p w14:paraId="3D48B8D7">
            <w:pPr>
              <w:keepNext w:val="0"/>
              <w:keepLines w:val="0"/>
              <w:widowControl/>
              <w:suppressLineNumbers w:val="0"/>
              <w:jc w:val="center"/>
              <w:textAlignment w:val="center"/>
              <w:rPr>
                <w:rFonts w:hint="eastAsia" w:ascii="宋体" w:hAnsi="宋体" w:eastAsia="宋体" w:cs="宋体"/>
                <w:color w:val="000000" w:themeColor="text1"/>
                <w:kern w:val="0"/>
                <w:sz w:val="24"/>
                <w:szCs w:val="24"/>
                <w:lang w:val="en-US" w:eastAsia="zh-CN"/>
              </w:rPr>
            </w:pPr>
            <w:r>
              <w:rPr>
                <w:rFonts w:hint="eastAsia" w:ascii="宋体" w:hAnsi="宋体" w:eastAsia="宋体" w:cs="宋体"/>
                <w:i w:val="0"/>
                <w:iCs w:val="0"/>
                <w:color w:val="000000" w:themeColor="text1"/>
                <w:kern w:val="0"/>
                <w:sz w:val="24"/>
                <w:szCs w:val="24"/>
                <w:u w:val="none"/>
                <w:lang w:val="en-US" w:eastAsia="zh-CN" w:bidi="ar"/>
              </w:rPr>
              <w:t>JO-20</w:t>
            </w:r>
          </w:p>
        </w:tc>
      </w:tr>
      <w:tr w14:paraId="64F2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671F10C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54</w:t>
            </w:r>
          </w:p>
        </w:tc>
        <w:tc>
          <w:tcPr>
            <w:tcW w:w="1191" w:type="pct"/>
            <w:noWrap/>
            <w:vAlign w:val="center"/>
          </w:tcPr>
          <w:p w14:paraId="7DAECC4A">
            <w:pPr>
              <w:widowControl/>
              <w:jc w:val="center"/>
              <w:textAlignment w:val="center"/>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职工饭堂</w:t>
            </w:r>
          </w:p>
        </w:tc>
        <w:tc>
          <w:tcPr>
            <w:tcW w:w="824" w:type="pct"/>
            <w:noWrap/>
            <w:vAlign w:val="center"/>
          </w:tcPr>
          <w:p w14:paraId="6F814476">
            <w:pPr>
              <w:keepNext w:val="0"/>
              <w:keepLines w:val="0"/>
              <w:widowControl/>
              <w:suppressLineNumbers w:val="0"/>
              <w:jc w:val="center"/>
              <w:textAlignment w:val="center"/>
              <w:rPr>
                <w:rFonts w:hint="eastAsia" w:ascii="宋体" w:hAnsi="宋体" w:eastAsia="宋体" w:cs="宋体"/>
                <w:color w:val="000000" w:themeColor="text1"/>
                <w:sz w:val="24"/>
                <w:szCs w:val="24"/>
                <w:lang w:val="en-US"/>
              </w:rPr>
            </w:pPr>
            <w:r>
              <w:rPr>
                <w:rFonts w:hint="eastAsia" w:ascii="宋体" w:hAnsi="宋体" w:eastAsia="宋体" w:cs="宋体"/>
                <w:i w:val="0"/>
                <w:iCs w:val="0"/>
                <w:color w:val="000000" w:themeColor="text1"/>
                <w:kern w:val="0"/>
                <w:sz w:val="24"/>
                <w:szCs w:val="24"/>
                <w:u w:val="none"/>
                <w:lang w:val="en-US" w:eastAsia="zh-CN" w:bidi="ar"/>
              </w:rPr>
              <w:t>1楼东区</w:t>
            </w:r>
          </w:p>
        </w:tc>
        <w:tc>
          <w:tcPr>
            <w:tcW w:w="833" w:type="pct"/>
            <w:noWrap/>
            <w:vAlign w:val="center"/>
          </w:tcPr>
          <w:p w14:paraId="049DE04D">
            <w:pPr>
              <w:keepNext w:val="0"/>
              <w:keepLines w:val="0"/>
              <w:widowControl/>
              <w:suppressLineNumbers w:val="0"/>
              <w:jc w:val="center"/>
              <w:textAlignment w:val="center"/>
              <w:rPr>
                <w:rFonts w:hint="eastAsia" w:ascii="宋体" w:hAnsi="宋体" w:eastAsia="宋体" w:cs="宋体"/>
                <w:color w:val="000000" w:themeColor="text1"/>
                <w:sz w:val="24"/>
                <w:szCs w:val="24"/>
              </w:rPr>
            </w:pPr>
            <w:r>
              <w:rPr>
                <w:rFonts w:hint="eastAsia" w:ascii="宋体" w:hAnsi="宋体" w:eastAsia="宋体" w:cs="宋体"/>
                <w:i w:val="0"/>
                <w:iCs w:val="0"/>
                <w:color w:val="000000" w:themeColor="text1"/>
                <w:kern w:val="0"/>
                <w:sz w:val="24"/>
                <w:szCs w:val="24"/>
                <w:u w:val="none"/>
                <w:lang w:val="en-US" w:eastAsia="zh-CN" w:bidi="ar"/>
              </w:rPr>
              <w:t>厨房</w:t>
            </w:r>
          </w:p>
        </w:tc>
        <w:tc>
          <w:tcPr>
            <w:tcW w:w="927" w:type="pct"/>
            <w:noWrap/>
            <w:vAlign w:val="center"/>
          </w:tcPr>
          <w:p w14:paraId="32997307">
            <w:pPr>
              <w:keepNext w:val="0"/>
              <w:keepLines w:val="0"/>
              <w:widowControl/>
              <w:suppressLineNumbers w:val="0"/>
              <w:jc w:val="center"/>
              <w:textAlignment w:val="center"/>
              <w:rPr>
                <w:rFonts w:hint="eastAsia" w:ascii="宋体" w:hAnsi="宋体" w:eastAsia="宋体" w:cs="宋体"/>
                <w:color w:val="000000" w:themeColor="text1"/>
                <w:sz w:val="24"/>
                <w:szCs w:val="24"/>
                <w:lang w:eastAsia="zh-CN"/>
              </w:rPr>
            </w:pPr>
            <w:r>
              <w:rPr>
                <w:rFonts w:hint="eastAsia" w:ascii="宋体" w:hAnsi="宋体" w:eastAsia="宋体" w:cs="宋体"/>
                <w:i w:val="0"/>
                <w:iCs w:val="0"/>
                <w:color w:val="000000" w:themeColor="text1"/>
                <w:kern w:val="0"/>
                <w:sz w:val="24"/>
                <w:szCs w:val="24"/>
                <w:u w:val="none"/>
                <w:lang w:val="en-US" w:eastAsia="zh-CN" w:bidi="ar"/>
              </w:rPr>
              <w:t>碧丽</w:t>
            </w:r>
          </w:p>
        </w:tc>
        <w:tc>
          <w:tcPr>
            <w:tcW w:w="757" w:type="pct"/>
            <w:noWrap/>
            <w:vAlign w:val="center"/>
          </w:tcPr>
          <w:p w14:paraId="4451983E">
            <w:pPr>
              <w:keepNext w:val="0"/>
              <w:keepLines w:val="0"/>
              <w:widowControl/>
              <w:suppressLineNumbers w:val="0"/>
              <w:jc w:val="center"/>
              <w:textAlignment w:val="center"/>
              <w:rPr>
                <w:rFonts w:hint="eastAsia" w:ascii="宋体" w:hAnsi="宋体" w:eastAsia="宋体" w:cs="宋体"/>
                <w:color w:val="000000" w:themeColor="text1"/>
                <w:kern w:val="0"/>
                <w:sz w:val="24"/>
                <w:szCs w:val="24"/>
                <w:lang w:val="en-US" w:eastAsia="zh-CN"/>
              </w:rPr>
            </w:pPr>
            <w:r>
              <w:rPr>
                <w:rFonts w:hint="eastAsia" w:ascii="宋体" w:hAnsi="宋体" w:eastAsia="宋体" w:cs="宋体"/>
                <w:i w:val="0"/>
                <w:iCs w:val="0"/>
                <w:color w:val="000000" w:themeColor="text1"/>
                <w:kern w:val="0"/>
                <w:sz w:val="24"/>
                <w:szCs w:val="24"/>
                <w:u w:val="none"/>
                <w:lang w:val="en-US" w:eastAsia="zh-CN" w:bidi="ar"/>
              </w:rPr>
              <w:t>JO-K90</w:t>
            </w:r>
          </w:p>
        </w:tc>
      </w:tr>
      <w:tr w14:paraId="484E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37B5B25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55</w:t>
            </w:r>
          </w:p>
        </w:tc>
        <w:tc>
          <w:tcPr>
            <w:tcW w:w="1191" w:type="pct"/>
            <w:noWrap/>
            <w:vAlign w:val="center"/>
          </w:tcPr>
          <w:p w14:paraId="1806FD38">
            <w:pPr>
              <w:widowControl/>
              <w:jc w:val="center"/>
              <w:textAlignment w:val="center"/>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核医学科</w:t>
            </w:r>
          </w:p>
        </w:tc>
        <w:tc>
          <w:tcPr>
            <w:tcW w:w="824" w:type="pct"/>
            <w:noWrap/>
            <w:vAlign w:val="center"/>
          </w:tcPr>
          <w:p w14:paraId="25D5B0BE">
            <w:pPr>
              <w:keepNext w:val="0"/>
              <w:keepLines w:val="0"/>
              <w:widowControl/>
              <w:suppressLineNumbers w:val="0"/>
              <w:jc w:val="center"/>
              <w:textAlignment w:val="center"/>
              <w:rPr>
                <w:rFonts w:hint="eastAsia" w:ascii="宋体" w:hAnsi="宋体" w:eastAsia="宋体" w:cs="宋体"/>
                <w:color w:val="000000" w:themeColor="text1"/>
                <w:sz w:val="24"/>
                <w:szCs w:val="24"/>
                <w:lang w:val="en-US"/>
              </w:rPr>
            </w:pPr>
            <w:r>
              <w:rPr>
                <w:rFonts w:hint="eastAsia" w:ascii="宋体" w:hAnsi="宋体" w:eastAsia="宋体" w:cs="宋体"/>
                <w:i w:val="0"/>
                <w:iCs w:val="0"/>
                <w:color w:val="000000" w:themeColor="text1"/>
                <w:kern w:val="0"/>
                <w:sz w:val="24"/>
                <w:szCs w:val="24"/>
                <w:u w:val="none"/>
                <w:lang w:val="en-US" w:eastAsia="zh-CN" w:bidi="ar"/>
              </w:rPr>
              <w:t>负1楼东区</w:t>
            </w:r>
          </w:p>
        </w:tc>
        <w:tc>
          <w:tcPr>
            <w:tcW w:w="833" w:type="pct"/>
            <w:noWrap/>
            <w:vAlign w:val="center"/>
          </w:tcPr>
          <w:p w14:paraId="2F115E33">
            <w:pPr>
              <w:keepNext w:val="0"/>
              <w:keepLines w:val="0"/>
              <w:widowControl/>
              <w:suppressLineNumbers w:val="0"/>
              <w:jc w:val="center"/>
              <w:textAlignment w:val="center"/>
              <w:rPr>
                <w:rFonts w:hint="eastAsia" w:ascii="宋体" w:hAnsi="宋体" w:eastAsia="宋体" w:cs="宋体"/>
                <w:color w:val="000000" w:themeColor="text1"/>
                <w:sz w:val="24"/>
                <w:szCs w:val="24"/>
              </w:rPr>
            </w:pPr>
            <w:r>
              <w:rPr>
                <w:rFonts w:hint="eastAsia" w:ascii="宋体" w:hAnsi="宋体" w:eastAsia="宋体" w:cs="宋体"/>
                <w:i w:val="0"/>
                <w:iCs w:val="0"/>
                <w:color w:val="000000" w:themeColor="text1"/>
                <w:kern w:val="0"/>
                <w:sz w:val="24"/>
                <w:szCs w:val="24"/>
                <w:u w:val="none"/>
                <w:lang w:val="en-US" w:eastAsia="zh-CN" w:bidi="ar"/>
              </w:rPr>
              <w:t>核医学大厅</w:t>
            </w:r>
          </w:p>
        </w:tc>
        <w:tc>
          <w:tcPr>
            <w:tcW w:w="927" w:type="pct"/>
            <w:noWrap/>
            <w:vAlign w:val="center"/>
          </w:tcPr>
          <w:p w14:paraId="14C95726">
            <w:pPr>
              <w:keepNext w:val="0"/>
              <w:keepLines w:val="0"/>
              <w:widowControl/>
              <w:suppressLineNumbers w:val="0"/>
              <w:jc w:val="center"/>
              <w:textAlignment w:val="center"/>
              <w:rPr>
                <w:rFonts w:hint="eastAsia" w:ascii="宋体" w:hAnsi="宋体" w:eastAsia="宋体" w:cs="宋体"/>
                <w:color w:val="000000" w:themeColor="text1"/>
                <w:sz w:val="24"/>
                <w:szCs w:val="24"/>
              </w:rPr>
            </w:pPr>
            <w:r>
              <w:rPr>
                <w:rFonts w:hint="eastAsia" w:ascii="宋体" w:hAnsi="宋体" w:eastAsia="宋体" w:cs="宋体"/>
                <w:i w:val="0"/>
                <w:iCs w:val="0"/>
                <w:color w:val="000000" w:themeColor="text1"/>
                <w:kern w:val="0"/>
                <w:sz w:val="24"/>
                <w:szCs w:val="24"/>
                <w:u w:val="none"/>
                <w:lang w:val="en-US" w:eastAsia="zh-CN" w:bidi="ar"/>
              </w:rPr>
              <w:t>碧丽</w:t>
            </w:r>
          </w:p>
        </w:tc>
        <w:tc>
          <w:tcPr>
            <w:tcW w:w="757" w:type="pct"/>
            <w:noWrap/>
            <w:vAlign w:val="center"/>
          </w:tcPr>
          <w:p w14:paraId="2AA78EB0">
            <w:pPr>
              <w:keepNext w:val="0"/>
              <w:keepLines w:val="0"/>
              <w:widowControl/>
              <w:suppressLineNumbers w:val="0"/>
              <w:jc w:val="center"/>
              <w:textAlignment w:val="center"/>
              <w:rPr>
                <w:rFonts w:hint="eastAsia" w:ascii="宋体" w:hAnsi="宋体" w:eastAsia="宋体" w:cs="宋体"/>
                <w:color w:val="000000" w:themeColor="text1"/>
                <w:kern w:val="0"/>
                <w:sz w:val="24"/>
                <w:szCs w:val="24"/>
                <w:lang w:val="en-US" w:eastAsia="zh-CN"/>
              </w:rPr>
            </w:pPr>
            <w:r>
              <w:rPr>
                <w:rFonts w:hint="eastAsia" w:ascii="宋体" w:hAnsi="宋体" w:eastAsia="宋体" w:cs="宋体"/>
                <w:i w:val="0"/>
                <w:iCs w:val="0"/>
                <w:color w:val="000000" w:themeColor="text1"/>
                <w:kern w:val="0"/>
                <w:sz w:val="24"/>
                <w:szCs w:val="24"/>
                <w:u w:val="none"/>
                <w:lang w:val="en-US" w:eastAsia="zh-CN" w:bidi="ar"/>
              </w:rPr>
              <w:t>JO-2E</w:t>
            </w:r>
          </w:p>
        </w:tc>
      </w:tr>
      <w:tr w14:paraId="34E7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483A3BA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56</w:t>
            </w:r>
          </w:p>
        </w:tc>
        <w:tc>
          <w:tcPr>
            <w:tcW w:w="1191" w:type="pct"/>
            <w:noWrap/>
            <w:vAlign w:val="center"/>
          </w:tcPr>
          <w:p w14:paraId="5CEE9B49">
            <w:pPr>
              <w:widowControl/>
              <w:jc w:val="center"/>
              <w:textAlignment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核医学科</w:t>
            </w:r>
          </w:p>
        </w:tc>
        <w:tc>
          <w:tcPr>
            <w:tcW w:w="824" w:type="pct"/>
            <w:noWrap/>
            <w:vAlign w:val="center"/>
          </w:tcPr>
          <w:p w14:paraId="0AD36045">
            <w:pPr>
              <w:keepNext w:val="0"/>
              <w:keepLines w:val="0"/>
              <w:widowControl/>
              <w:suppressLineNumbers w:val="0"/>
              <w:jc w:val="center"/>
              <w:textAlignment w:val="center"/>
              <w:rPr>
                <w:rFonts w:hint="eastAsia" w:ascii="宋体" w:hAnsi="宋体" w:eastAsia="宋体" w:cs="宋体"/>
                <w:color w:val="000000" w:themeColor="text1"/>
                <w:sz w:val="24"/>
                <w:szCs w:val="24"/>
                <w:lang w:val="en-US"/>
              </w:rPr>
            </w:pPr>
            <w:r>
              <w:rPr>
                <w:rFonts w:hint="eastAsia" w:ascii="宋体" w:hAnsi="宋体" w:eastAsia="宋体" w:cs="宋体"/>
                <w:i w:val="0"/>
                <w:iCs w:val="0"/>
                <w:color w:val="000000" w:themeColor="text1"/>
                <w:kern w:val="0"/>
                <w:sz w:val="24"/>
                <w:szCs w:val="24"/>
                <w:u w:val="none"/>
                <w:lang w:val="en-US" w:eastAsia="zh-CN" w:bidi="ar"/>
              </w:rPr>
              <w:t>负1楼东区</w:t>
            </w:r>
          </w:p>
        </w:tc>
        <w:tc>
          <w:tcPr>
            <w:tcW w:w="833" w:type="pct"/>
            <w:noWrap/>
            <w:vAlign w:val="center"/>
          </w:tcPr>
          <w:p w14:paraId="782F558A">
            <w:pPr>
              <w:keepNext w:val="0"/>
              <w:keepLines w:val="0"/>
              <w:widowControl/>
              <w:suppressLineNumbers w:val="0"/>
              <w:jc w:val="center"/>
              <w:textAlignment w:val="center"/>
              <w:rPr>
                <w:rFonts w:hint="eastAsia" w:ascii="宋体" w:hAnsi="宋体" w:eastAsia="宋体" w:cs="宋体"/>
                <w:color w:val="000000" w:themeColor="text1"/>
                <w:sz w:val="24"/>
                <w:szCs w:val="24"/>
              </w:rPr>
            </w:pPr>
            <w:r>
              <w:rPr>
                <w:rFonts w:hint="eastAsia" w:ascii="宋体" w:hAnsi="宋体" w:eastAsia="宋体" w:cs="宋体"/>
                <w:i w:val="0"/>
                <w:iCs w:val="0"/>
                <w:color w:val="000000" w:themeColor="text1"/>
                <w:kern w:val="0"/>
                <w:sz w:val="24"/>
                <w:szCs w:val="24"/>
                <w:u w:val="none"/>
                <w:lang w:val="en-US" w:eastAsia="zh-CN" w:bidi="ar"/>
              </w:rPr>
              <w:t>后走廊</w:t>
            </w:r>
          </w:p>
        </w:tc>
        <w:tc>
          <w:tcPr>
            <w:tcW w:w="927" w:type="pct"/>
            <w:noWrap/>
            <w:vAlign w:val="center"/>
          </w:tcPr>
          <w:p w14:paraId="4233666C">
            <w:pPr>
              <w:keepNext w:val="0"/>
              <w:keepLines w:val="0"/>
              <w:widowControl/>
              <w:suppressLineNumbers w:val="0"/>
              <w:jc w:val="center"/>
              <w:textAlignment w:val="center"/>
              <w:rPr>
                <w:rFonts w:hint="eastAsia" w:ascii="宋体" w:hAnsi="宋体" w:eastAsia="宋体" w:cs="宋体"/>
                <w:color w:val="000000" w:themeColor="text1"/>
                <w:sz w:val="24"/>
                <w:szCs w:val="24"/>
              </w:rPr>
            </w:pPr>
            <w:r>
              <w:rPr>
                <w:rFonts w:hint="eastAsia" w:ascii="宋体" w:hAnsi="宋体" w:eastAsia="宋体" w:cs="宋体"/>
                <w:i w:val="0"/>
                <w:iCs w:val="0"/>
                <w:color w:val="000000" w:themeColor="text1"/>
                <w:kern w:val="0"/>
                <w:sz w:val="24"/>
                <w:szCs w:val="24"/>
                <w:u w:val="none"/>
                <w:lang w:val="en-US" w:eastAsia="zh-CN" w:bidi="ar"/>
              </w:rPr>
              <w:t>碧丽</w:t>
            </w:r>
          </w:p>
        </w:tc>
        <w:tc>
          <w:tcPr>
            <w:tcW w:w="757" w:type="pct"/>
            <w:noWrap/>
            <w:vAlign w:val="center"/>
          </w:tcPr>
          <w:p w14:paraId="44E0AAAC">
            <w:pPr>
              <w:keepNext w:val="0"/>
              <w:keepLines w:val="0"/>
              <w:widowControl/>
              <w:suppressLineNumbers w:val="0"/>
              <w:jc w:val="center"/>
              <w:textAlignment w:val="center"/>
              <w:rPr>
                <w:rFonts w:hint="eastAsia" w:ascii="宋体" w:hAnsi="宋体" w:eastAsia="宋体" w:cs="宋体"/>
                <w:color w:val="000000" w:themeColor="text1"/>
                <w:kern w:val="0"/>
                <w:sz w:val="24"/>
                <w:szCs w:val="24"/>
                <w:lang w:val="en-US" w:eastAsia="zh-CN"/>
              </w:rPr>
            </w:pPr>
            <w:r>
              <w:rPr>
                <w:rFonts w:hint="eastAsia" w:ascii="宋体" w:hAnsi="宋体" w:eastAsia="宋体" w:cs="宋体"/>
                <w:i w:val="0"/>
                <w:iCs w:val="0"/>
                <w:color w:val="000000" w:themeColor="text1"/>
                <w:kern w:val="0"/>
                <w:sz w:val="24"/>
                <w:szCs w:val="24"/>
                <w:u w:val="none"/>
                <w:lang w:val="en-US" w:eastAsia="zh-CN" w:bidi="ar"/>
              </w:rPr>
              <w:t>JO-K30C</w:t>
            </w:r>
          </w:p>
        </w:tc>
      </w:tr>
      <w:tr w14:paraId="7037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7EBB816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57</w:t>
            </w:r>
          </w:p>
        </w:tc>
        <w:tc>
          <w:tcPr>
            <w:tcW w:w="1191" w:type="pct"/>
            <w:noWrap/>
            <w:vAlign w:val="center"/>
          </w:tcPr>
          <w:p w14:paraId="12064C66">
            <w:pPr>
              <w:widowControl/>
              <w:jc w:val="center"/>
              <w:textAlignment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核医学科</w:t>
            </w:r>
          </w:p>
        </w:tc>
        <w:tc>
          <w:tcPr>
            <w:tcW w:w="824" w:type="pct"/>
            <w:noWrap/>
            <w:vAlign w:val="center"/>
          </w:tcPr>
          <w:p w14:paraId="0342D993">
            <w:pPr>
              <w:keepNext w:val="0"/>
              <w:keepLines w:val="0"/>
              <w:widowControl/>
              <w:suppressLineNumbers w:val="0"/>
              <w:jc w:val="center"/>
              <w:textAlignment w:val="center"/>
              <w:rPr>
                <w:rFonts w:hint="eastAsia" w:ascii="宋体" w:hAnsi="宋体" w:eastAsia="宋体" w:cs="宋体"/>
                <w:color w:val="000000" w:themeColor="text1"/>
                <w:sz w:val="24"/>
                <w:szCs w:val="24"/>
                <w:lang w:val="en-US"/>
              </w:rPr>
            </w:pPr>
            <w:r>
              <w:rPr>
                <w:rFonts w:hint="eastAsia" w:ascii="宋体" w:hAnsi="宋体" w:eastAsia="宋体" w:cs="宋体"/>
                <w:i w:val="0"/>
                <w:iCs w:val="0"/>
                <w:color w:val="000000" w:themeColor="text1"/>
                <w:kern w:val="0"/>
                <w:sz w:val="24"/>
                <w:szCs w:val="24"/>
                <w:u w:val="none"/>
                <w:lang w:val="en-US" w:eastAsia="zh-CN" w:bidi="ar"/>
              </w:rPr>
              <w:t>负1楼东区</w:t>
            </w:r>
          </w:p>
        </w:tc>
        <w:tc>
          <w:tcPr>
            <w:tcW w:w="833" w:type="pct"/>
            <w:noWrap/>
            <w:vAlign w:val="center"/>
          </w:tcPr>
          <w:p w14:paraId="06468214">
            <w:pPr>
              <w:keepNext w:val="0"/>
              <w:keepLines w:val="0"/>
              <w:widowControl/>
              <w:suppressLineNumbers w:val="0"/>
              <w:jc w:val="center"/>
              <w:textAlignment w:val="center"/>
              <w:rPr>
                <w:rFonts w:hint="eastAsia" w:ascii="宋体" w:hAnsi="宋体" w:eastAsia="宋体" w:cs="宋体"/>
                <w:color w:val="000000" w:themeColor="text1"/>
                <w:sz w:val="24"/>
                <w:szCs w:val="24"/>
                <w:lang w:eastAsia="zh-CN"/>
              </w:rPr>
            </w:pPr>
            <w:r>
              <w:rPr>
                <w:rFonts w:hint="eastAsia" w:ascii="宋体" w:hAnsi="宋体" w:eastAsia="宋体" w:cs="宋体"/>
                <w:i w:val="0"/>
                <w:iCs w:val="0"/>
                <w:color w:val="000000" w:themeColor="text1"/>
                <w:kern w:val="0"/>
                <w:sz w:val="24"/>
                <w:szCs w:val="24"/>
                <w:u w:val="none"/>
                <w:lang w:val="en-US" w:eastAsia="zh-CN" w:bidi="ar"/>
              </w:rPr>
              <w:t>厕所门口</w:t>
            </w:r>
          </w:p>
        </w:tc>
        <w:tc>
          <w:tcPr>
            <w:tcW w:w="927" w:type="pct"/>
            <w:noWrap/>
            <w:vAlign w:val="center"/>
          </w:tcPr>
          <w:p w14:paraId="79B1DADF">
            <w:pPr>
              <w:keepNext w:val="0"/>
              <w:keepLines w:val="0"/>
              <w:widowControl/>
              <w:suppressLineNumbers w:val="0"/>
              <w:jc w:val="center"/>
              <w:textAlignment w:val="center"/>
              <w:rPr>
                <w:rFonts w:hint="eastAsia" w:ascii="宋体" w:hAnsi="宋体" w:eastAsia="宋体" w:cs="宋体"/>
                <w:color w:val="000000" w:themeColor="text1"/>
                <w:sz w:val="24"/>
                <w:szCs w:val="24"/>
                <w:lang w:eastAsia="zh-CN"/>
              </w:rPr>
            </w:pPr>
            <w:r>
              <w:rPr>
                <w:rFonts w:hint="eastAsia" w:ascii="宋体" w:hAnsi="宋体" w:eastAsia="宋体" w:cs="宋体"/>
                <w:i w:val="0"/>
                <w:iCs w:val="0"/>
                <w:color w:val="000000" w:themeColor="text1"/>
                <w:kern w:val="0"/>
                <w:sz w:val="24"/>
                <w:szCs w:val="24"/>
                <w:u w:val="none"/>
                <w:lang w:val="en-US" w:eastAsia="zh-CN" w:bidi="ar"/>
              </w:rPr>
              <w:t>立升</w:t>
            </w:r>
          </w:p>
        </w:tc>
        <w:tc>
          <w:tcPr>
            <w:tcW w:w="757" w:type="pct"/>
            <w:noWrap/>
            <w:vAlign w:val="center"/>
          </w:tcPr>
          <w:p w14:paraId="1F8E25AF">
            <w:pPr>
              <w:keepNext w:val="0"/>
              <w:keepLines w:val="0"/>
              <w:widowControl/>
              <w:suppressLineNumbers w:val="0"/>
              <w:jc w:val="center"/>
              <w:textAlignment w:val="center"/>
              <w:rPr>
                <w:rFonts w:hint="eastAsia" w:ascii="宋体" w:hAnsi="宋体" w:eastAsia="宋体" w:cs="宋体"/>
                <w:color w:val="000000" w:themeColor="text1"/>
                <w:kern w:val="0"/>
                <w:sz w:val="24"/>
                <w:szCs w:val="24"/>
                <w:lang w:val="en-US" w:eastAsia="zh-CN"/>
              </w:rPr>
            </w:pPr>
            <w:r>
              <w:rPr>
                <w:rFonts w:hint="eastAsia" w:ascii="宋体" w:hAnsi="宋体" w:eastAsia="宋体" w:cs="宋体"/>
                <w:i w:val="0"/>
                <w:iCs w:val="0"/>
                <w:color w:val="000000" w:themeColor="text1"/>
                <w:kern w:val="0"/>
                <w:sz w:val="24"/>
                <w:szCs w:val="24"/>
                <w:u w:val="none"/>
                <w:lang w:val="en-US" w:eastAsia="zh-CN" w:bidi="ar"/>
              </w:rPr>
              <w:t>JO-2E</w:t>
            </w:r>
          </w:p>
        </w:tc>
      </w:tr>
      <w:tr w14:paraId="61A3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5E711F4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58</w:t>
            </w:r>
          </w:p>
        </w:tc>
        <w:tc>
          <w:tcPr>
            <w:tcW w:w="1191" w:type="pct"/>
            <w:noWrap/>
            <w:vAlign w:val="center"/>
          </w:tcPr>
          <w:p w14:paraId="0017C077">
            <w:pPr>
              <w:widowControl/>
              <w:jc w:val="center"/>
              <w:textAlignment w:val="center"/>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放射科</w:t>
            </w:r>
          </w:p>
        </w:tc>
        <w:tc>
          <w:tcPr>
            <w:tcW w:w="824" w:type="pct"/>
            <w:noWrap/>
            <w:vAlign w:val="center"/>
          </w:tcPr>
          <w:p w14:paraId="6B41DCA0">
            <w:pPr>
              <w:keepNext w:val="0"/>
              <w:keepLines w:val="0"/>
              <w:widowControl/>
              <w:suppressLineNumbers w:val="0"/>
              <w:jc w:val="center"/>
              <w:textAlignment w:val="center"/>
              <w:rPr>
                <w:rFonts w:hint="eastAsia" w:ascii="宋体" w:hAnsi="宋体" w:eastAsia="宋体" w:cs="宋体"/>
                <w:color w:val="000000" w:themeColor="text1"/>
                <w:sz w:val="24"/>
                <w:szCs w:val="24"/>
              </w:rPr>
            </w:pPr>
            <w:r>
              <w:rPr>
                <w:rFonts w:hint="eastAsia" w:ascii="宋体" w:hAnsi="宋体" w:eastAsia="宋体" w:cs="宋体"/>
                <w:i w:val="0"/>
                <w:iCs w:val="0"/>
                <w:color w:val="000000" w:themeColor="text1"/>
                <w:kern w:val="0"/>
                <w:sz w:val="24"/>
                <w:szCs w:val="24"/>
                <w:u w:val="none"/>
                <w:lang w:val="en-US" w:eastAsia="zh-CN" w:bidi="ar"/>
              </w:rPr>
              <w:t>负2楼</w:t>
            </w:r>
          </w:p>
        </w:tc>
        <w:tc>
          <w:tcPr>
            <w:tcW w:w="833" w:type="pct"/>
            <w:noWrap/>
            <w:vAlign w:val="center"/>
          </w:tcPr>
          <w:p w14:paraId="2717B835">
            <w:pPr>
              <w:keepNext w:val="0"/>
              <w:keepLines w:val="0"/>
              <w:widowControl/>
              <w:suppressLineNumbers w:val="0"/>
              <w:jc w:val="center"/>
              <w:textAlignment w:val="center"/>
              <w:rPr>
                <w:rFonts w:hint="eastAsia" w:ascii="宋体" w:hAnsi="宋体" w:eastAsia="宋体" w:cs="宋体"/>
                <w:color w:val="000000" w:themeColor="text1"/>
                <w:sz w:val="24"/>
                <w:szCs w:val="24"/>
              </w:rPr>
            </w:pPr>
            <w:r>
              <w:rPr>
                <w:rFonts w:hint="eastAsia" w:ascii="宋体" w:hAnsi="宋体" w:eastAsia="宋体" w:cs="宋体"/>
                <w:i w:val="0"/>
                <w:iCs w:val="0"/>
                <w:color w:val="000000" w:themeColor="text1"/>
                <w:kern w:val="0"/>
                <w:sz w:val="24"/>
                <w:szCs w:val="24"/>
                <w:u w:val="none"/>
                <w:lang w:val="en-US" w:eastAsia="zh-CN" w:bidi="ar"/>
              </w:rPr>
              <w:t>走廊</w:t>
            </w:r>
          </w:p>
        </w:tc>
        <w:tc>
          <w:tcPr>
            <w:tcW w:w="927" w:type="pct"/>
            <w:noWrap/>
            <w:vAlign w:val="center"/>
          </w:tcPr>
          <w:p w14:paraId="50D6C701">
            <w:pPr>
              <w:keepNext w:val="0"/>
              <w:keepLines w:val="0"/>
              <w:widowControl/>
              <w:suppressLineNumbers w:val="0"/>
              <w:jc w:val="center"/>
              <w:textAlignment w:val="center"/>
              <w:rPr>
                <w:rFonts w:hint="eastAsia" w:ascii="宋体" w:hAnsi="宋体" w:eastAsia="宋体" w:cs="宋体"/>
                <w:color w:val="000000" w:themeColor="text1"/>
                <w:sz w:val="24"/>
                <w:szCs w:val="24"/>
              </w:rPr>
            </w:pPr>
            <w:r>
              <w:rPr>
                <w:rFonts w:hint="eastAsia" w:ascii="宋体" w:hAnsi="宋体" w:eastAsia="宋体" w:cs="宋体"/>
                <w:i w:val="0"/>
                <w:iCs w:val="0"/>
                <w:color w:val="000000" w:themeColor="text1"/>
                <w:kern w:val="0"/>
                <w:sz w:val="24"/>
                <w:szCs w:val="24"/>
                <w:u w:val="none"/>
                <w:lang w:val="en-US" w:eastAsia="zh-CN" w:bidi="ar"/>
              </w:rPr>
              <w:t>碧丽</w:t>
            </w:r>
          </w:p>
        </w:tc>
        <w:tc>
          <w:tcPr>
            <w:tcW w:w="757" w:type="pct"/>
            <w:noWrap/>
            <w:vAlign w:val="center"/>
          </w:tcPr>
          <w:p w14:paraId="0EFA0625">
            <w:pPr>
              <w:keepNext w:val="0"/>
              <w:keepLines w:val="0"/>
              <w:widowControl/>
              <w:suppressLineNumbers w:val="0"/>
              <w:jc w:val="center"/>
              <w:textAlignment w:val="center"/>
              <w:rPr>
                <w:rFonts w:hint="default"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w:t>
            </w:r>
          </w:p>
        </w:tc>
      </w:tr>
      <w:tr w14:paraId="2D29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2BA462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1191" w:type="pct"/>
            <w:noWrap/>
            <w:vAlign w:val="center"/>
          </w:tcPr>
          <w:p w14:paraId="3FEF6CD5">
            <w:pPr>
              <w:widowControl/>
              <w:jc w:val="center"/>
              <w:textAlignment w:val="center"/>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心导管</w:t>
            </w:r>
          </w:p>
        </w:tc>
        <w:tc>
          <w:tcPr>
            <w:tcW w:w="824" w:type="pct"/>
            <w:noWrap/>
            <w:vAlign w:val="center"/>
          </w:tcPr>
          <w:p w14:paraId="5559C4D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rPr>
            </w:pPr>
            <w:r>
              <w:rPr>
                <w:rFonts w:hint="eastAsia" w:ascii="宋体" w:hAnsi="宋体" w:eastAsia="宋体" w:cs="宋体"/>
                <w:i w:val="0"/>
                <w:iCs w:val="0"/>
                <w:color w:val="000000" w:themeColor="text1"/>
                <w:kern w:val="0"/>
                <w:sz w:val="24"/>
                <w:szCs w:val="24"/>
                <w:u w:val="none"/>
                <w:lang w:val="en-US" w:eastAsia="zh-CN" w:bidi="ar"/>
              </w:rPr>
              <w:t>负2楼</w:t>
            </w:r>
          </w:p>
        </w:tc>
        <w:tc>
          <w:tcPr>
            <w:tcW w:w="833" w:type="pct"/>
            <w:noWrap/>
            <w:vAlign w:val="center"/>
          </w:tcPr>
          <w:p w14:paraId="0CE94F9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rPr>
            </w:pPr>
            <w:r>
              <w:rPr>
                <w:rFonts w:hint="eastAsia" w:ascii="宋体" w:hAnsi="宋体" w:eastAsia="宋体" w:cs="宋体"/>
                <w:i w:val="0"/>
                <w:iCs w:val="0"/>
                <w:color w:val="000000" w:themeColor="text1"/>
                <w:kern w:val="0"/>
                <w:sz w:val="24"/>
                <w:szCs w:val="24"/>
                <w:u w:val="none"/>
                <w:lang w:val="en-US" w:eastAsia="zh-CN" w:bidi="ar"/>
              </w:rPr>
              <w:t>餐厅</w:t>
            </w:r>
          </w:p>
        </w:tc>
        <w:tc>
          <w:tcPr>
            <w:tcW w:w="927" w:type="pct"/>
            <w:noWrap/>
            <w:vAlign w:val="center"/>
          </w:tcPr>
          <w:p w14:paraId="5321FB3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rPr>
            </w:pPr>
            <w:r>
              <w:rPr>
                <w:rFonts w:hint="eastAsia" w:ascii="宋体" w:hAnsi="宋体" w:eastAsia="宋体" w:cs="宋体"/>
                <w:i w:val="0"/>
                <w:iCs w:val="0"/>
                <w:color w:val="000000" w:themeColor="text1"/>
                <w:kern w:val="0"/>
                <w:sz w:val="24"/>
                <w:szCs w:val="24"/>
                <w:u w:val="none"/>
                <w:lang w:val="en-US" w:eastAsia="zh-CN" w:bidi="ar"/>
              </w:rPr>
              <w:t>碧丽</w:t>
            </w:r>
          </w:p>
        </w:tc>
        <w:tc>
          <w:tcPr>
            <w:tcW w:w="757" w:type="pct"/>
            <w:noWrap/>
            <w:vAlign w:val="center"/>
          </w:tcPr>
          <w:p w14:paraId="1D7C0FA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rPr>
            </w:pPr>
            <w:r>
              <w:rPr>
                <w:rFonts w:hint="eastAsia" w:ascii="宋体" w:hAnsi="宋体" w:eastAsia="宋体" w:cs="宋体"/>
                <w:i w:val="0"/>
                <w:iCs w:val="0"/>
                <w:color w:val="000000" w:themeColor="text1"/>
                <w:kern w:val="0"/>
                <w:sz w:val="24"/>
                <w:szCs w:val="24"/>
                <w:u w:val="none"/>
                <w:lang w:val="en-US" w:eastAsia="zh-CN" w:bidi="ar"/>
              </w:rPr>
              <w:t>JO-LW7（一体机）</w:t>
            </w:r>
          </w:p>
        </w:tc>
      </w:tr>
      <w:tr w14:paraId="3F88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544AFBB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60</w:t>
            </w:r>
          </w:p>
        </w:tc>
        <w:tc>
          <w:tcPr>
            <w:tcW w:w="1191" w:type="pct"/>
            <w:noWrap/>
            <w:vAlign w:val="center"/>
          </w:tcPr>
          <w:p w14:paraId="3FBDEF2F">
            <w:pPr>
              <w:widowControl/>
              <w:jc w:val="center"/>
              <w:textAlignment w:val="center"/>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放疗中心</w:t>
            </w:r>
          </w:p>
        </w:tc>
        <w:tc>
          <w:tcPr>
            <w:tcW w:w="824" w:type="pct"/>
            <w:noWrap/>
            <w:vAlign w:val="center"/>
          </w:tcPr>
          <w:p w14:paraId="32614A2D">
            <w:pPr>
              <w:keepNext w:val="0"/>
              <w:keepLines w:val="0"/>
              <w:widowControl/>
              <w:suppressLineNumbers w:val="0"/>
              <w:jc w:val="center"/>
              <w:textAlignment w:val="center"/>
              <w:rPr>
                <w:rFonts w:hint="eastAsia" w:ascii="宋体" w:hAnsi="宋体" w:eastAsia="宋体" w:cs="宋体"/>
                <w:color w:val="000000" w:themeColor="text1"/>
                <w:sz w:val="24"/>
                <w:szCs w:val="24"/>
              </w:rPr>
            </w:pPr>
            <w:r>
              <w:rPr>
                <w:rFonts w:hint="eastAsia" w:ascii="宋体" w:hAnsi="宋体" w:eastAsia="宋体" w:cs="宋体"/>
                <w:i w:val="0"/>
                <w:iCs w:val="0"/>
                <w:color w:val="000000" w:themeColor="text1"/>
                <w:kern w:val="0"/>
                <w:sz w:val="24"/>
                <w:szCs w:val="24"/>
                <w:u w:val="none"/>
                <w:lang w:val="en-US" w:eastAsia="zh-CN" w:bidi="ar"/>
              </w:rPr>
              <w:t>负4楼放疗科</w:t>
            </w:r>
          </w:p>
        </w:tc>
        <w:tc>
          <w:tcPr>
            <w:tcW w:w="833" w:type="pct"/>
            <w:noWrap/>
            <w:vAlign w:val="center"/>
          </w:tcPr>
          <w:p w14:paraId="14FEB9FB">
            <w:pPr>
              <w:keepNext w:val="0"/>
              <w:keepLines w:val="0"/>
              <w:widowControl/>
              <w:suppressLineNumbers w:val="0"/>
              <w:jc w:val="center"/>
              <w:textAlignment w:val="center"/>
              <w:rPr>
                <w:rFonts w:hint="eastAsia" w:ascii="宋体" w:hAnsi="宋体" w:eastAsia="宋体" w:cs="宋体"/>
                <w:color w:val="000000" w:themeColor="text1"/>
                <w:sz w:val="24"/>
                <w:szCs w:val="24"/>
              </w:rPr>
            </w:pPr>
            <w:r>
              <w:rPr>
                <w:rFonts w:hint="eastAsia" w:ascii="宋体" w:hAnsi="宋体" w:eastAsia="宋体" w:cs="宋体"/>
                <w:i w:val="0"/>
                <w:iCs w:val="0"/>
                <w:color w:val="000000" w:themeColor="text1"/>
                <w:kern w:val="0"/>
                <w:sz w:val="24"/>
                <w:szCs w:val="24"/>
                <w:u w:val="none"/>
                <w:lang w:val="en-US" w:eastAsia="zh-CN" w:bidi="ar"/>
              </w:rPr>
              <w:t>大厅</w:t>
            </w:r>
          </w:p>
        </w:tc>
        <w:tc>
          <w:tcPr>
            <w:tcW w:w="927" w:type="pct"/>
            <w:noWrap/>
            <w:vAlign w:val="center"/>
          </w:tcPr>
          <w:p w14:paraId="7B0C56C6">
            <w:pPr>
              <w:keepNext w:val="0"/>
              <w:keepLines w:val="0"/>
              <w:widowControl/>
              <w:suppressLineNumbers w:val="0"/>
              <w:jc w:val="center"/>
              <w:textAlignment w:val="center"/>
              <w:rPr>
                <w:rFonts w:hint="eastAsia" w:ascii="宋体" w:hAnsi="宋体" w:eastAsia="宋体" w:cs="宋体"/>
                <w:color w:val="000000" w:themeColor="text1"/>
                <w:sz w:val="24"/>
                <w:szCs w:val="24"/>
              </w:rPr>
            </w:pPr>
            <w:r>
              <w:rPr>
                <w:rFonts w:hint="eastAsia" w:ascii="宋体" w:hAnsi="宋体" w:eastAsia="宋体" w:cs="宋体"/>
                <w:i w:val="0"/>
                <w:iCs w:val="0"/>
                <w:color w:val="000000" w:themeColor="text1"/>
                <w:kern w:val="0"/>
                <w:sz w:val="24"/>
                <w:szCs w:val="24"/>
                <w:u w:val="none"/>
                <w:lang w:val="en-US" w:eastAsia="zh-CN" w:bidi="ar"/>
              </w:rPr>
              <w:t>立升</w:t>
            </w:r>
          </w:p>
        </w:tc>
        <w:tc>
          <w:tcPr>
            <w:tcW w:w="757" w:type="pct"/>
            <w:noWrap/>
            <w:vAlign w:val="center"/>
          </w:tcPr>
          <w:p w14:paraId="0C388D49">
            <w:pPr>
              <w:keepNext w:val="0"/>
              <w:keepLines w:val="0"/>
              <w:widowControl/>
              <w:suppressLineNumbers w:val="0"/>
              <w:jc w:val="center"/>
              <w:textAlignment w:val="center"/>
              <w:rPr>
                <w:rFonts w:hint="eastAsia" w:ascii="宋体" w:hAnsi="宋体" w:eastAsia="宋体" w:cs="宋体"/>
                <w:color w:val="000000" w:themeColor="text1"/>
                <w:kern w:val="0"/>
                <w:sz w:val="24"/>
                <w:szCs w:val="24"/>
                <w:lang w:val="en-US" w:eastAsia="zh-CN"/>
              </w:rPr>
            </w:pPr>
            <w:r>
              <w:rPr>
                <w:rFonts w:hint="eastAsia" w:ascii="宋体" w:hAnsi="宋体" w:eastAsia="宋体" w:cs="宋体"/>
                <w:i w:val="0"/>
                <w:iCs w:val="0"/>
                <w:color w:val="000000" w:themeColor="text1"/>
                <w:kern w:val="0"/>
                <w:sz w:val="24"/>
                <w:szCs w:val="24"/>
                <w:u w:val="none"/>
                <w:lang w:val="en-US" w:eastAsia="zh-CN" w:bidi="ar"/>
              </w:rPr>
              <w:t>JN-2H</w:t>
            </w:r>
          </w:p>
        </w:tc>
      </w:tr>
      <w:tr w14:paraId="33BE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3BD608C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61</w:t>
            </w:r>
          </w:p>
        </w:tc>
        <w:tc>
          <w:tcPr>
            <w:tcW w:w="1191" w:type="pct"/>
            <w:noWrap/>
            <w:vAlign w:val="center"/>
          </w:tcPr>
          <w:p w14:paraId="3405212C">
            <w:pPr>
              <w:widowControl/>
              <w:jc w:val="center"/>
              <w:textAlignment w:val="center"/>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中医、肿瘤放疗</w:t>
            </w:r>
          </w:p>
        </w:tc>
        <w:tc>
          <w:tcPr>
            <w:tcW w:w="824" w:type="pct"/>
            <w:noWrap/>
            <w:vAlign w:val="center"/>
          </w:tcPr>
          <w:p w14:paraId="2023C0DE">
            <w:pPr>
              <w:keepNext w:val="0"/>
              <w:keepLines w:val="0"/>
              <w:widowControl/>
              <w:suppressLineNumbers w:val="0"/>
              <w:jc w:val="center"/>
              <w:textAlignment w:val="center"/>
              <w:rPr>
                <w:rFonts w:hint="eastAsia" w:ascii="宋体" w:hAnsi="宋体" w:eastAsia="宋体" w:cs="宋体"/>
                <w:color w:val="000000" w:themeColor="text1"/>
                <w:sz w:val="24"/>
                <w:szCs w:val="24"/>
              </w:rPr>
            </w:pPr>
            <w:r>
              <w:rPr>
                <w:rFonts w:hint="eastAsia" w:ascii="宋体" w:hAnsi="宋体" w:eastAsia="宋体" w:cs="宋体"/>
                <w:i w:val="0"/>
                <w:iCs w:val="0"/>
                <w:color w:val="000000" w:themeColor="text1"/>
                <w:kern w:val="0"/>
                <w:sz w:val="24"/>
                <w:szCs w:val="24"/>
                <w:u w:val="none"/>
                <w:lang w:val="en-US" w:eastAsia="zh-CN" w:bidi="ar"/>
              </w:rPr>
              <w:t>后9F</w:t>
            </w:r>
          </w:p>
        </w:tc>
        <w:tc>
          <w:tcPr>
            <w:tcW w:w="833" w:type="pct"/>
            <w:noWrap/>
            <w:vAlign w:val="center"/>
          </w:tcPr>
          <w:p w14:paraId="54ADB3B4">
            <w:pPr>
              <w:keepNext w:val="0"/>
              <w:keepLines w:val="0"/>
              <w:widowControl/>
              <w:suppressLineNumbers w:val="0"/>
              <w:jc w:val="center"/>
              <w:textAlignment w:val="center"/>
              <w:rPr>
                <w:rFonts w:hint="eastAsia" w:ascii="宋体" w:hAnsi="宋体" w:eastAsia="宋体" w:cs="宋体"/>
                <w:color w:val="000000" w:themeColor="text1"/>
                <w:sz w:val="24"/>
                <w:szCs w:val="24"/>
              </w:rPr>
            </w:pPr>
            <w:r>
              <w:rPr>
                <w:rFonts w:hint="eastAsia" w:ascii="宋体" w:hAnsi="宋体" w:eastAsia="宋体" w:cs="宋体"/>
                <w:i w:val="0"/>
                <w:iCs w:val="0"/>
                <w:color w:val="000000" w:themeColor="text1"/>
                <w:kern w:val="0"/>
                <w:sz w:val="24"/>
                <w:szCs w:val="24"/>
                <w:u w:val="none"/>
                <w:lang w:val="en-US" w:eastAsia="zh-CN" w:bidi="ar"/>
              </w:rPr>
              <w:t>走廊</w:t>
            </w:r>
          </w:p>
        </w:tc>
        <w:tc>
          <w:tcPr>
            <w:tcW w:w="927" w:type="pct"/>
            <w:noWrap/>
            <w:vAlign w:val="center"/>
          </w:tcPr>
          <w:p w14:paraId="43126EDB">
            <w:pPr>
              <w:keepNext w:val="0"/>
              <w:keepLines w:val="0"/>
              <w:widowControl/>
              <w:suppressLineNumbers w:val="0"/>
              <w:jc w:val="center"/>
              <w:textAlignment w:val="center"/>
              <w:rPr>
                <w:rFonts w:hint="eastAsia" w:ascii="宋体" w:hAnsi="宋体" w:eastAsia="宋体" w:cs="宋体"/>
                <w:color w:val="000000" w:themeColor="text1"/>
                <w:sz w:val="24"/>
                <w:szCs w:val="24"/>
              </w:rPr>
            </w:pPr>
            <w:r>
              <w:rPr>
                <w:rFonts w:hint="eastAsia" w:ascii="宋体" w:hAnsi="宋体" w:eastAsia="宋体" w:cs="宋体"/>
                <w:i w:val="0"/>
                <w:iCs w:val="0"/>
                <w:color w:val="000000" w:themeColor="text1"/>
                <w:kern w:val="0"/>
                <w:sz w:val="24"/>
                <w:szCs w:val="24"/>
                <w:u w:val="none"/>
                <w:lang w:val="en-US" w:eastAsia="zh-CN" w:bidi="ar"/>
              </w:rPr>
              <w:t>碧丽</w:t>
            </w:r>
          </w:p>
        </w:tc>
        <w:tc>
          <w:tcPr>
            <w:tcW w:w="757" w:type="pct"/>
            <w:noWrap/>
            <w:vAlign w:val="center"/>
          </w:tcPr>
          <w:p w14:paraId="6951AAE3">
            <w:pPr>
              <w:keepNext w:val="0"/>
              <w:keepLines w:val="0"/>
              <w:widowControl/>
              <w:suppressLineNumbers w:val="0"/>
              <w:jc w:val="center"/>
              <w:textAlignment w:val="center"/>
              <w:rPr>
                <w:rFonts w:hint="eastAsia" w:ascii="宋体" w:hAnsi="宋体" w:eastAsia="宋体" w:cs="宋体"/>
                <w:color w:val="000000" w:themeColor="text1"/>
                <w:kern w:val="0"/>
                <w:sz w:val="24"/>
                <w:szCs w:val="24"/>
                <w:lang w:val="en-US" w:eastAsia="zh-CN"/>
              </w:rPr>
            </w:pPr>
            <w:r>
              <w:rPr>
                <w:rFonts w:hint="eastAsia" w:ascii="宋体" w:hAnsi="宋体" w:eastAsia="宋体" w:cs="宋体"/>
                <w:i w:val="0"/>
                <w:iCs w:val="0"/>
                <w:color w:val="000000" w:themeColor="text1"/>
                <w:kern w:val="0"/>
                <w:sz w:val="24"/>
                <w:szCs w:val="24"/>
                <w:u w:val="none"/>
                <w:lang w:val="en-US" w:eastAsia="zh-CN" w:bidi="ar"/>
              </w:rPr>
              <w:t>JO-2Q3F</w:t>
            </w:r>
          </w:p>
        </w:tc>
      </w:tr>
      <w:tr w14:paraId="0446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52D5289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62</w:t>
            </w:r>
          </w:p>
        </w:tc>
        <w:tc>
          <w:tcPr>
            <w:tcW w:w="1191" w:type="pct"/>
            <w:noWrap/>
            <w:vAlign w:val="center"/>
          </w:tcPr>
          <w:p w14:paraId="1550EE76">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中医、肿瘤放疗</w:t>
            </w:r>
          </w:p>
        </w:tc>
        <w:tc>
          <w:tcPr>
            <w:tcW w:w="824" w:type="pct"/>
            <w:noWrap/>
            <w:vAlign w:val="center"/>
          </w:tcPr>
          <w:p w14:paraId="5E6309F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后9F</w:t>
            </w:r>
          </w:p>
        </w:tc>
        <w:tc>
          <w:tcPr>
            <w:tcW w:w="833" w:type="pct"/>
            <w:noWrap/>
            <w:vAlign w:val="center"/>
          </w:tcPr>
          <w:p w14:paraId="56AB748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玻璃房</w:t>
            </w:r>
          </w:p>
        </w:tc>
        <w:tc>
          <w:tcPr>
            <w:tcW w:w="927" w:type="pct"/>
            <w:noWrap/>
            <w:vAlign w:val="center"/>
          </w:tcPr>
          <w:p w14:paraId="77B09796">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45672FC2">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JO-LW（一体机）</w:t>
            </w:r>
          </w:p>
        </w:tc>
      </w:tr>
      <w:tr w14:paraId="2670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790C6C8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63</w:t>
            </w:r>
          </w:p>
        </w:tc>
        <w:tc>
          <w:tcPr>
            <w:tcW w:w="1191" w:type="pct"/>
            <w:noWrap/>
            <w:vAlign w:val="center"/>
          </w:tcPr>
          <w:p w14:paraId="7AE52C21">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胸外科二区</w:t>
            </w:r>
          </w:p>
        </w:tc>
        <w:tc>
          <w:tcPr>
            <w:tcW w:w="824" w:type="pct"/>
            <w:noWrap/>
            <w:vAlign w:val="center"/>
          </w:tcPr>
          <w:p w14:paraId="461F931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后7F</w:t>
            </w:r>
          </w:p>
        </w:tc>
        <w:tc>
          <w:tcPr>
            <w:tcW w:w="833" w:type="pct"/>
            <w:noWrap/>
            <w:vAlign w:val="center"/>
          </w:tcPr>
          <w:p w14:paraId="5120349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玻璃房</w:t>
            </w:r>
          </w:p>
        </w:tc>
        <w:tc>
          <w:tcPr>
            <w:tcW w:w="927" w:type="pct"/>
            <w:noWrap/>
            <w:vAlign w:val="center"/>
          </w:tcPr>
          <w:p w14:paraId="1A84FE1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4EE4E464">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JO-LW（一体机）</w:t>
            </w:r>
          </w:p>
        </w:tc>
      </w:tr>
      <w:tr w14:paraId="73A3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3D34CBC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64</w:t>
            </w:r>
          </w:p>
        </w:tc>
        <w:tc>
          <w:tcPr>
            <w:tcW w:w="1191" w:type="pct"/>
            <w:noWrap/>
            <w:vAlign w:val="center"/>
          </w:tcPr>
          <w:p w14:paraId="54D84A83">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胸外科二区</w:t>
            </w:r>
          </w:p>
        </w:tc>
        <w:tc>
          <w:tcPr>
            <w:tcW w:w="824" w:type="pct"/>
            <w:noWrap/>
            <w:vAlign w:val="center"/>
          </w:tcPr>
          <w:p w14:paraId="31E9B74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后7F</w:t>
            </w:r>
          </w:p>
        </w:tc>
        <w:tc>
          <w:tcPr>
            <w:tcW w:w="833" w:type="pct"/>
            <w:noWrap/>
            <w:vAlign w:val="center"/>
          </w:tcPr>
          <w:p w14:paraId="7D8FAC7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7C426F0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781E74C2">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JO-2Q5F</w:t>
            </w:r>
          </w:p>
        </w:tc>
      </w:tr>
      <w:tr w14:paraId="5137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41BACC7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65</w:t>
            </w:r>
          </w:p>
        </w:tc>
        <w:tc>
          <w:tcPr>
            <w:tcW w:w="1191" w:type="pct"/>
            <w:noWrap/>
            <w:vAlign w:val="center"/>
          </w:tcPr>
          <w:p w14:paraId="785B753B">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甲状腺外科</w:t>
            </w:r>
          </w:p>
        </w:tc>
        <w:tc>
          <w:tcPr>
            <w:tcW w:w="824" w:type="pct"/>
            <w:noWrap/>
            <w:vAlign w:val="center"/>
          </w:tcPr>
          <w:p w14:paraId="5918AF7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后6F</w:t>
            </w:r>
          </w:p>
        </w:tc>
        <w:tc>
          <w:tcPr>
            <w:tcW w:w="833" w:type="pct"/>
            <w:noWrap/>
            <w:vAlign w:val="center"/>
          </w:tcPr>
          <w:p w14:paraId="4EA972B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2A40A39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5E600D8E">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JO-2Q3F</w:t>
            </w:r>
          </w:p>
        </w:tc>
      </w:tr>
      <w:tr w14:paraId="1213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7C6D001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66</w:t>
            </w:r>
          </w:p>
        </w:tc>
        <w:tc>
          <w:tcPr>
            <w:tcW w:w="1191" w:type="pct"/>
            <w:noWrap/>
            <w:vAlign w:val="center"/>
          </w:tcPr>
          <w:p w14:paraId="2976241E">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康复科二区</w:t>
            </w:r>
          </w:p>
        </w:tc>
        <w:tc>
          <w:tcPr>
            <w:tcW w:w="824" w:type="pct"/>
            <w:noWrap/>
            <w:vAlign w:val="center"/>
          </w:tcPr>
          <w:p w14:paraId="18AD32D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后5F</w:t>
            </w:r>
          </w:p>
        </w:tc>
        <w:tc>
          <w:tcPr>
            <w:tcW w:w="833" w:type="pct"/>
            <w:noWrap/>
            <w:vAlign w:val="center"/>
          </w:tcPr>
          <w:p w14:paraId="51F2AC1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0671031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20C2FC0E">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JO-2Q3F</w:t>
            </w:r>
          </w:p>
        </w:tc>
      </w:tr>
      <w:tr w14:paraId="6106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2426037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67</w:t>
            </w:r>
          </w:p>
        </w:tc>
        <w:tc>
          <w:tcPr>
            <w:tcW w:w="1191" w:type="pct"/>
            <w:noWrap/>
            <w:vAlign w:val="center"/>
          </w:tcPr>
          <w:p w14:paraId="4267571F">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儿科五区</w:t>
            </w:r>
          </w:p>
        </w:tc>
        <w:tc>
          <w:tcPr>
            <w:tcW w:w="824" w:type="pct"/>
            <w:noWrap/>
            <w:vAlign w:val="center"/>
          </w:tcPr>
          <w:p w14:paraId="75BDAB7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后4F</w:t>
            </w:r>
          </w:p>
        </w:tc>
        <w:tc>
          <w:tcPr>
            <w:tcW w:w="833" w:type="pct"/>
            <w:noWrap/>
            <w:vAlign w:val="center"/>
          </w:tcPr>
          <w:p w14:paraId="730A179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7822F84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0DADF06B">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JO-2Q5F</w:t>
            </w:r>
          </w:p>
        </w:tc>
      </w:tr>
      <w:tr w14:paraId="0FD8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1ED785A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68</w:t>
            </w:r>
          </w:p>
        </w:tc>
        <w:tc>
          <w:tcPr>
            <w:tcW w:w="1191" w:type="pct"/>
            <w:noWrap/>
            <w:vAlign w:val="center"/>
          </w:tcPr>
          <w:p w14:paraId="02144B34">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儿科五区</w:t>
            </w:r>
          </w:p>
        </w:tc>
        <w:tc>
          <w:tcPr>
            <w:tcW w:w="824" w:type="pct"/>
            <w:noWrap/>
            <w:vAlign w:val="center"/>
          </w:tcPr>
          <w:p w14:paraId="000EC5C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后4F层流室</w:t>
            </w:r>
          </w:p>
        </w:tc>
        <w:tc>
          <w:tcPr>
            <w:tcW w:w="833" w:type="pct"/>
            <w:noWrap/>
            <w:vAlign w:val="center"/>
          </w:tcPr>
          <w:p w14:paraId="7606B33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2A9A479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784B4E7D">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JO-2Q5F</w:t>
            </w:r>
          </w:p>
        </w:tc>
      </w:tr>
      <w:tr w14:paraId="7267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7D9964A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69</w:t>
            </w:r>
          </w:p>
        </w:tc>
        <w:tc>
          <w:tcPr>
            <w:tcW w:w="1191" w:type="pct"/>
            <w:noWrap/>
            <w:vAlign w:val="center"/>
          </w:tcPr>
          <w:p w14:paraId="3248DB15">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肿瘤内科二区</w:t>
            </w:r>
          </w:p>
        </w:tc>
        <w:tc>
          <w:tcPr>
            <w:tcW w:w="824" w:type="pct"/>
            <w:noWrap/>
            <w:vAlign w:val="center"/>
          </w:tcPr>
          <w:p w14:paraId="6C47F16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后1A</w:t>
            </w:r>
          </w:p>
        </w:tc>
        <w:tc>
          <w:tcPr>
            <w:tcW w:w="833" w:type="pct"/>
            <w:noWrap/>
            <w:vAlign w:val="center"/>
          </w:tcPr>
          <w:p w14:paraId="25E0436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4B32308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5ECD177F">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JO-2Q3F</w:t>
            </w:r>
          </w:p>
        </w:tc>
      </w:tr>
      <w:tr w14:paraId="1FBF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2CD15DF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70</w:t>
            </w:r>
          </w:p>
        </w:tc>
        <w:tc>
          <w:tcPr>
            <w:tcW w:w="1191" w:type="pct"/>
            <w:noWrap/>
            <w:vAlign w:val="center"/>
          </w:tcPr>
          <w:p w14:paraId="7C73F889">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急诊科留观病区</w:t>
            </w:r>
          </w:p>
        </w:tc>
        <w:tc>
          <w:tcPr>
            <w:tcW w:w="824" w:type="pct"/>
            <w:noWrap/>
            <w:vAlign w:val="center"/>
          </w:tcPr>
          <w:p w14:paraId="43B0E5E0">
            <w:pPr>
              <w:keepNext w:val="0"/>
              <w:keepLines w:val="0"/>
              <w:widowControl/>
              <w:suppressLineNumbers w:val="0"/>
              <w:jc w:val="center"/>
              <w:textAlignment w:val="center"/>
              <w:rPr>
                <w:rFonts w:hint="eastAsia"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后座1楼</w:t>
            </w:r>
          </w:p>
        </w:tc>
        <w:tc>
          <w:tcPr>
            <w:tcW w:w="833" w:type="pct"/>
            <w:noWrap/>
            <w:vAlign w:val="center"/>
          </w:tcPr>
          <w:p w14:paraId="60508A6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医护厕所</w:t>
            </w:r>
          </w:p>
        </w:tc>
        <w:tc>
          <w:tcPr>
            <w:tcW w:w="927" w:type="pct"/>
            <w:noWrap/>
            <w:vAlign w:val="center"/>
          </w:tcPr>
          <w:p w14:paraId="6FAB4E6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5A2336BB">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JO-K30A</w:t>
            </w:r>
          </w:p>
        </w:tc>
      </w:tr>
      <w:tr w14:paraId="6D84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1FFFCD0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71</w:t>
            </w:r>
          </w:p>
        </w:tc>
        <w:tc>
          <w:tcPr>
            <w:tcW w:w="1191" w:type="pct"/>
            <w:noWrap/>
            <w:vAlign w:val="center"/>
          </w:tcPr>
          <w:p w14:paraId="6A1A2632">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急诊科</w:t>
            </w:r>
          </w:p>
        </w:tc>
        <w:tc>
          <w:tcPr>
            <w:tcW w:w="824" w:type="pct"/>
            <w:noWrap/>
            <w:vAlign w:val="center"/>
          </w:tcPr>
          <w:p w14:paraId="4368E64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后座1楼</w:t>
            </w:r>
          </w:p>
        </w:tc>
        <w:tc>
          <w:tcPr>
            <w:tcW w:w="833" w:type="pct"/>
            <w:noWrap/>
            <w:vAlign w:val="center"/>
          </w:tcPr>
          <w:p w14:paraId="142A9CF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抢救房</w:t>
            </w:r>
          </w:p>
        </w:tc>
        <w:tc>
          <w:tcPr>
            <w:tcW w:w="927" w:type="pct"/>
            <w:noWrap/>
            <w:vAlign w:val="center"/>
          </w:tcPr>
          <w:p w14:paraId="682C7F1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01E46D2D">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416A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7ECBB66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72</w:t>
            </w:r>
          </w:p>
        </w:tc>
        <w:tc>
          <w:tcPr>
            <w:tcW w:w="1191" w:type="pct"/>
            <w:noWrap/>
            <w:vAlign w:val="center"/>
          </w:tcPr>
          <w:p w14:paraId="2AEF27A4">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1期临床研究中心</w:t>
            </w:r>
          </w:p>
        </w:tc>
        <w:tc>
          <w:tcPr>
            <w:tcW w:w="824" w:type="pct"/>
            <w:noWrap/>
            <w:vAlign w:val="center"/>
          </w:tcPr>
          <w:p w14:paraId="08E82BE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前12F</w:t>
            </w:r>
          </w:p>
        </w:tc>
        <w:tc>
          <w:tcPr>
            <w:tcW w:w="833" w:type="pct"/>
            <w:noWrap/>
            <w:vAlign w:val="center"/>
          </w:tcPr>
          <w:p w14:paraId="5798AE0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护士站旁边</w:t>
            </w:r>
          </w:p>
        </w:tc>
        <w:tc>
          <w:tcPr>
            <w:tcW w:w="927" w:type="pct"/>
            <w:noWrap/>
            <w:vAlign w:val="center"/>
          </w:tcPr>
          <w:p w14:paraId="10DC628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03675878">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JO-2Q3F</w:t>
            </w:r>
          </w:p>
        </w:tc>
      </w:tr>
      <w:tr w14:paraId="47F3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78C8F1A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73</w:t>
            </w:r>
          </w:p>
        </w:tc>
        <w:tc>
          <w:tcPr>
            <w:tcW w:w="1191" w:type="pct"/>
            <w:noWrap/>
            <w:vAlign w:val="center"/>
          </w:tcPr>
          <w:p w14:paraId="60E932FD">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呼吸科二区</w:t>
            </w:r>
          </w:p>
        </w:tc>
        <w:tc>
          <w:tcPr>
            <w:tcW w:w="824" w:type="pct"/>
            <w:noWrap/>
            <w:vAlign w:val="center"/>
          </w:tcPr>
          <w:p w14:paraId="0FD7A1B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前11F</w:t>
            </w:r>
          </w:p>
        </w:tc>
        <w:tc>
          <w:tcPr>
            <w:tcW w:w="833" w:type="pct"/>
            <w:noWrap/>
            <w:vAlign w:val="center"/>
          </w:tcPr>
          <w:p w14:paraId="0F98E09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183A064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62EA2096">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JO-2Q3F</w:t>
            </w:r>
          </w:p>
        </w:tc>
      </w:tr>
      <w:tr w14:paraId="3B9D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2C13F62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74</w:t>
            </w:r>
          </w:p>
        </w:tc>
        <w:tc>
          <w:tcPr>
            <w:tcW w:w="1191" w:type="pct"/>
            <w:noWrap/>
            <w:vAlign w:val="center"/>
          </w:tcPr>
          <w:p w14:paraId="0A633F8C">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内科门诊</w:t>
            </w:r>
          </w:p>
        </w:tc>
        <w:tc>
          <w:tcPr>
            <w:tcW w:w="824" w:type="pct"/>
            <w:noWrap/>
            <w:vAlign w:val="center"/>
          </w:tcPr>
          <w:p w14:paraId="4CE4462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前10F</w:t>
            </w:r>
          </w:p>
        </w:tc>
        <w:tc>
          <w:tcPr>
            <w:tcW w:w="833" w:type="pct"/>
            <w:noWrap/>
            <w:vAlign w:val="center"/>
          </w:tcPr>
          <w:p w14:paraId="5B3DD55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2E499CE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24617C49">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JO-2Q3F</w:t>
            </w:r>
          </w:p>
        </w:tc>
      </w:tr>
      <w:tr w14:paraId="3A4D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16F941E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75</w:t>
            </w:r>
          </w:p>
        </w:tc>
        <w:tc>
          <w:tcPr>
            <w:tcW w:w="1191" w:type="pct"/>
            <w:noWrap/>
            <w:vAlign w:val="center"/>
          </w:tcPr>
          <w:p w14:paraId="691A5325">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肾内科</w:t>
            </w:r>
          </w:p>
        </w:tc>
        <w:tc>
          <w:tcPr>
            <w:tcW w:w="824" w:type="pct"/>
            <w:noWrap/>
            <w:vAlign w:val="center"/>
          </w:tcPr>
          <w:p w14:paraId="1BB9EEE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前9F</w:t>
            </w:r>
          </w:p>
        </w:tc>
        <w:tc>
          <w:tcPr>
            <w:tcW w:w="833" w:type="pct"/>
            <w:noWrap/>
            <w:vAlign w:val="center"/>
          </w:tcPr>
          <w:p w14:paraId="28400D1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肾内走廊</w:t>
            </w:r>
          </w:p>
        </w:tc>
        <w:tc>
          <w:tcPr>
            <w:tcW w:w="927" w:type="pct"/>
            <w:noWrap/>
            <w:vAlign w:val="center"/>
          </w:tcPr>
          <w:p w14:paraId="24B1BBF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69C6EC71">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JO-2Q5F</w:t>
            </w:r>
          </w:p>
        </w:tc>
      </w:tr>
      <w:tr w14:paraId="1235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3835D43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76</w:t>
            </w:r>
          </w:p>
        </w:tc>
        <w:tc>
          <w:tcPr>
            <w:tcW w:w="1191" w:type="pct"/>
            <w:noWrap/>
            <w:vAlign w:val="center"/>
          </w:tcPr>
          <w:p w14:paraId="03063672">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手术室</w:t>
            </w:r>
          </w:p>
        </w:tc>
        <w:tc>
          <w:tcPr>
            <w:tcW w:w="824" w:type="pct"/>
            <w:noWrap/>
            <w:vAlign w:val="center"/>
          </w:tcPr>
          <w:p w14:paraId="15CE232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前8F</w:t>
            </w:r>
          </w:p>
        </w:tc>
        <w:tc>
          <w:tcPr>
            <w:tcW w:w="833" w:type="pct"/>
            <w:noWrap/>
            <w:vAlign w:val="center"/>
          </w:tcPr>
          <w:p w14:paraId="1942A3D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餐厅</w:t>
            </w:r>
          </w:p>
        </w:tc>
        <w:tc>
          <w:tcPr>
            <w:tcW w:w="927" w:type="pct"/>
            <w:noWrap/>
            <w:vAlign w:val="center"/>
          </w:tcPr>
          <w:p w14:paraId="56B0205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7C3AFC37">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291F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51F7414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77</w:t>
            </w:r>
          </w:p>
        </w:tc>
        <w:tc>
          <w:tcPr>
            <w:tcW w:w="1191" w:type="pct"/>
            <w:noWrap/>
            <w:vAlign w:val="center"/>
          </w:tcPr>
          <w:p w14:paraId="53A5336A">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眼科门诊</w:t>
            </w:r>
          </w:p>
        </w:tc>
        <w:tc>
          <w:tcPr>
            <w:tcW w:w="824" w:type="pct"/>
            <w:noWrap/>
            <w:vAlign w:val="center"/>
          </w:tcPr>
          <w:p w14:paraId="31A2334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前7F</w:t>
            </w:r>
          </w:p>
        </w:tc>
        <w:tc>
          <w:tcPr>
            <w:tcW w:w="833" w:type="pct"/>
            <w:noWrap/>
            <w:vAlign w:val="center"/>
          </w:tcPr>
          <w:p w14:paraId="23A3493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39C32E5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406D25DF">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JO-2Q5F</w:t>
            </w:r>
          </w:p>
        </w:tc>
      </w:tr>
      <w:tr w14:paraId="4CFF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587665E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78</w:t>
            </w:r>
          </w:p>
        </w:tc>
        <w:tc>
          <w:tcPr>
            <w:tcW w:w="1191" w:type="pct"/>
            <w:noWrap/>
            <w:vAlign w:val="center"/>
          </w:tcPr>
          <w:p w14:paraId="10BEB1FB">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口腔科</w:t>
            </w:r>
          </w:p>
        </w:tc>
        <w:tc>
          <w:tcPr>
            <w:tcW w:w="824" w:type="pct"/>
            <w:noWrap/>
            <w:vAlign w:val="center"/>
          </w:tcPr>
          <w:p w14:paraId="393C811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前7F口腔科</w:t>
            </w:r>
          </w:p>
        </w:tc>
        <w:tc>
          <w:tcPr>
            <w:tcW w:w="833" w:type="pct"/>
            <w:noWrap/>
            <w:vAlign w:val="center"/>
          </w:tcPr>
          <w:p w14:paraId="59DE632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餐厅</w:t>
            </w:r>
          </w:p>
        </w:tc>
        <w:tc>
          <w:tcPr>
            <w:tcW w:w="927" w:type="pct"/>
            <w:noWrap/>
            <w:vAlign w:val="center"/>
          </w:tcPr>
          <w:p w14:paraId="7DD429E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6939FE8B">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JO-LW（一体机）</w:t>
            </w:r>
          </w:p>
        </w:tc>
      </w:tr>
      <w:tr w14:paraId="5EE6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5436255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79</w:t>
            </w:r>
          </w:p>
        </w:tc>
        <w:tc>
          <w:tcPr>
            <w:tcW w:w="1191" w:type="pct"/>
            <w:noWrap/>
            <w:vAlign w:val="center"/>
          </w:tcPr>
          <w:p w14:paraId="443C6C4A">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中医科</w:t>
            </w:r>
          </w:p>
        </w:tc>
        <w:tc>
          <w:tcPr>
            <w:tcW w:w="824" w:type="pct"/>
            <w:noWrap/>
            <w:vAlign w:val="center"/>
          </w:tcPr>
          <w:p w14:paraId="459E7B0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前6F</w:t>
            </w:r>
          </w:p>
        </w:tc>
        <w:tc>
          <w:tcPr>
            <w:tcW w:w="833" w:type="pct"/>
            <w:noWrap/>
            <w:vAlign w:val="center"/>
          </w:tcPr>
          <w:p w14:paraId="1FB4B78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37D5B50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273A65B0">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JO-2Q3F</w:t>
            </w:r>
          </w:p>
        </w:tc>
      </w:tr>
      <w:tr w14:paraId="6F25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7F2B4FD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80</w:t>
            </w:r>
          </w:p>
        </w:tc>
        <w:tc>
          <w:tcPr>
            <w:tcW w:w="1191" w:type="pct"/>
            <w:noWrap/>
            <w:vAlign w:val="center"/>
          </w:tcPr>
          <w:p w14:paraId="5F19656D">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乳腺肿瘤四区</w:t>
            </w:r>
          </w:p>
        </w:tc>
        <w:tc>
          <w:tcPr>
            <w:tcW w:w="824" w:type="pct"/>
            <w:noWrap/>
            <w:vAlign w:val="center"/>
          </w:tcPr>
          <w:p w14:paraId="58C55B0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前5F</w:t>
            </w:r>
          </w:p>
        </w:tc>
        <w:tc>
          <w:tcPr>
            <w:tcW w:w="833" w:type="pct"/>
            <w:noWrap/>
            <w:vAlign w:val="center"/>
          </w:tcPr>
          <w:p w14:paraId="7366B5B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5F39687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51554983">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1D7A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6E85064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81</w:t>
            </w:r>
          </w:p>
        </w:tc>
        <w:tc>
          <w:tcPr>
            <w:tcW w:w="1191" w:type="pct"/>
            <w:noWrap/>
            <w:vAlign w:val="center"/>
          </w:tcPr>
          <w:p w14:paraId="07EC86C9">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外科门诊</w:t>
            </w:r>
          </w:p>
        </w:tc>
        <w:tc>
          <w:tcPr>
            <w:tcW w:w="824" w:type="pct"/>
            <w:noWrap/>
            <w:vAlign w:val="center"/>
          </w:tcPr>
          <w:p w14:paraId="09EBFFC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前4F</w:t>
            </w:r>
          </w:p>
        </w:tc>
        <w:tc>
          <w:tcPr>
            <w:tcW w:w="833" w:type="pct"/>
            <w:noWrap/>
            <w:vAlign w:val="center"/>
          </w:tcPr>
          <w:p w14:paraId="6FE8231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6号诊室大厅</w:t>
            </w:r>
          </w:p>
        </w:tc>
        <w:tc>
          <w:tcPr>
            <w:tcW w:w="927" w:type="pct"/>
            <w:noWrap/>
            <w:vAlign w:val="center"/>
          </w:tcPr>
          <w:p w14:paraId="4E2B5FB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2F91D872">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JO-2Q5F</w:t>
            </w:r>
          </w:p>
        </w:tc>
      </w:tr>
      <w:tr w14:paraId="7C9E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1827DB8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82</w:t>
            </w:r>
          </w:p>
        </w:tc>
        <w:tc>
          <w:tcPr>
            <w:tcW w:w="1191" w:type="pct"/>
            <w:noWrap/>
            <w:vAlign w:val="center"/>
          </w:tcPr>
          <w:p w14:paraId="59895074">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儿科门诊</w:t>
            </w:r>
          </w:p>
        </w:tc>
        <w:tc>
          <w:tcPr>
            <w:tcW w:w="824" w:type="pct"/>
            <w:noWrap/>
            <w:vAlign w:val="center"/>
          </w:tcPr>
          <w:p w14:paraId="6029C28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前3F</w:t>
            </w:r>
          </w:p>
        </w:tc>
        <w:tc>
          <w:tcPr>
            <w:tcW w:w="833" w:type="pct"/>
            <w:noWrap/>
            <w:vAlign w:val="center"/>
          </w:tcPr>
          <w:p w14:paraId="612EC50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30DA1CB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06E407EC">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JO-2Q3F</w:t>
            </w:r>
          </w:p>
        </w:tc>
      </w:tr>
      <w:tr w14:paraId="3975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5801622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83</w:t>
            </w:r>
          </w:p>
        </w:tc>
        <w:tc>
          <w:tcPr>
            <w:tcW w:w="1191" w:type="pct"/>
            <w:noWrap/>
            <w:vAlign w:val="center"/>
          </w:tcPr>
          <w:p w14:paraId="7C9AC476">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检验科</w:t>
            </w:r>
          </w:p>
        </w:tc>
        <w:tc>
          <w:tcPr>
            <w:tcW w:w="824" w:type="pct"/>
            <w:noWrap/>
            <w:vAlign w:val="center"/>
          </w:tcPr>
          <w:p w14:paraId="06DCE5F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前2F</w:t>
            </w:r>
          </w:p>
        </w:tc>
        <w:tc>
          <w:tcPr>
            <w:tcW w:w="833" w:type="pct"/>
            <w:noWrap/>
            <w:vAlign w:val="center"/>
          </w:tcPr>
          <w:p w14:paraId="49F3293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走廊</w:t>
            </w:r>
          </w:p>
        </w:tc>
        <w:tc>
          <w:tcPr>
            <w:tcW w:w="927" w:type="pct"/>
            <w:noWrap/>
            <w:vAlign w:val="center"/>
          </w:tcPr>
          <w:p w14:paraId="74878B6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1360FF43">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JO-2Q5F</w:t>
            </w:r>
          </w:p>
        </w:tc>
      </w:tr>
      <w:tr w14:paraId="2FA3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6D3FF1A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84</w:t>
            </w:r>
          </w:p>
        </w:tc>
        <w:tc>
          <w:tcPr>
            <w:tcW w:w="1191" w:type="pct"/>
            <w:noWrap/>
            <w:vAlign w:val="center"/>
          </w:tcPr>
          <w:p w14:paraId="1B744510">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急诊科</w:t>
            </w:r>
          </w:p>
        </w:tc>
        <w:tc>
          <w:tcPr>
            <w:tcW w:w="824" w:type="pct"/>
            <w:noWrap/>
            <w:vAlign w:val="center"/>
          </w:tcPr>
          <w:p w14:paraId="66D0235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前1F</w:t>
            </w:r>
          </w:p>
        </w:tc>
        <w:tc>
          <w:tcPr>
            <w:tcW w:w="833" w:type="pct"/>
            <w:noWrap/>
            <w:vAlign w:val="center"/>
          </w:tcPr>
          <w:p w14:paraId="360A51B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急诊注射室</w:t>
            </w:r>
          </w:p>
        </w:tc>
        <w:tc>
          <w:tcPr>
            <w:tcW w:w="927" w:type="pct"/>
            <w:noWrap/>
            <w:vAlign w:val="center"/>
          </w:tcPr>
          <w:p w14:paraId="07055D9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009F9851">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JO-2Q5F</w:t>
            </w:r>
          </w:p>
        </w:tc>
      </w:tr>
      <w:tr w14:paraId="48AA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10FFA93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85</w:t>
            </w:r>
          </w:p>
        </w:tc>
        <w:tc>
          <w:tcPr>
            <w:tcW w:w="1191" w:type="pct"/>
            <w:noWrap/>
            <w:vAlign w:val="center"/>
          </w:tcPr>
          <w:p w14:paraId="6AC66CD8">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门诊药房</w:t>
            </w:r>
          </w:p>
        </w:tc>
        <w:tc>
          <w:tcPr>
            <w:tcW w:w="824" w:type="pct"/>
            <w:noWrap/>
            <w:vAlign w:val="center"/>
          </w:tcPr>
          <w:p w14:paraId="2A56B1C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门诊药房</w:t>
            </w:r>
          </w:p>
        </w:tc>
        <w:tc>
          <w:tcPr>
            <w:tcW w:w="833" w:type="pct"/>
            <w:noWrap/>
            <w:vAlign w:val="center"/>
          </w:tcPr>
          <w:p w14:paraId="0067DD4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餐厅</w:t>
            </w:r>
          </w:p>
        </w:tc>
        <w:tc>
          <w:tcPr>
            <w:tcW w:w="927" w:type="pct"/>
            <w:noWrap/>
            <w:vAlign w:val="center"/>
          </w:tcPr>
          <w:p w14:paraId="5E73BD4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29ABB42C">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JO-2Q3F</w:t>
            </w:r>
          </w:p>
        </w:tc>
      </w:tr>
      <w:tr w14:paraId="2FAF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57F2520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86</w:t>
            </w:r>
          </w:p>
        </w:tc>
        <w:tc>
          <w:tcPr>
            <w:tcW w:w="1191" w:type="pct"/>
            <w:noWrap/>
            <w:vAlign w:val="center"/>
          </w:tcPr>
          <w:p w14:paraId="2BD711B6">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发热门诊</w:t>
            </w:r>
          </w:p>
        </w:tc>
        <w:tc>
          <w:tcPr>
            <w:tcW w:w="824" w:type="pct"/>
            <w:noWrap/>
            <w:vAlign w:val="center"/>
          </w:tcPr>
          <w:p w14:paraId="4C44C78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发热门诊</w:t>
            </w:r>
          </w:p>
        </w:tc>
        <w:tc>
          <w:tcPr>
            <w:tcW w:w="833" w:type="pct"/>
            <w:noWrap/>
            <w:vAlign w:val="center"/>
          </w:tcPr>
          <w:p w14:paraId="6779CFF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大厅</w:t>
            </w:r>
          </w:p>
        </w:tc>
        <w:tc>
          <w:tcPr>
            <w:tcW w:w="927" w:type="pct"/>
            <w:noWrap/>
            <w:vAlign w:val="center"/>
          </w:tcPr>
          <w:p w14:paraId="7867C59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39497DA7">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7024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104C69F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87</w:t>
            </w:r>
          </w:p>
        </w:tc>
        <w:tc>
          <w:tcPr>
            <w:tcW w:w="1191" w:type="pct"/>
            <w:noWrap/>
            <w:vAlign w:val="center"/>
          </w:tcPr>
          <w:p w14:paraId="745EA857">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EICU</w:t>
            </w:r>
          </w:p>
        </w:tc>
        <w:tc>
          <w:tcPr>
            <w:tcW w:w="824" w:type="pct"/>
            <w:noWrap/>
            <w:vAlign w:val="center"/>
          </w:tcPr>
          <w:p w14:paraId="316DB32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EICU</w:t>
            </w:r>
          </w:p>
        </w:tc>
        <w:tc>
          <w:tcPr>
            <w:tcW w:w="833" w:type="pct"/>
            <w:noWrap/>
            <w:vAlign w:val="center"/>
          </w:tcPr>
          <w:p w14:paraId="3F98D75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病房走廊</w:t>
            </w:r>
          </w:p>
        </w:tc>
        <w:tc>
          <w:tcPr>
            <w:tcW w:w="927" w:type="pct"/>
            <w:noWrap/>
            <w:vAlign w:val="center"/>
          </w:tcPr>
          <w:p w14:paraId="0D139E3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5FB21ACC">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JO-2E</w:t>
            </w:r>
          </w:p>
        </w:tc>
      </w:tr>
      <w:tr w14:paraId="1197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5FAC1E8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88</w:t>
            </w:r>
          </w:p>
        </w:tc>
        <w:tc>
          <w:tcPr>
            <w:tcW w:w="1191" w:type="pct"/>
            <w:noWrap/>
            <w:vAlign w:val="center"/>
          </w:tcPr>
          <w:p w14:paraId="6F4FA356">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医研中心</w:t>
            </w:r>
          </w:p>
        </w:tc>
        <w:tc>
          <w:tcPr>
            <w:tcW w:w="824" w:type="pct"/>
            <w:noWrap/>
            <w:vAlign w:val="center"/>
          </w:tcPr>
          <w:p w14:paraId="0F97608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生物岛</w:t>
            </w:r>
          </w:p>
        </w:tc>
        <w:tc>
          <w:tcPr>
            <w:tcW w:w="833" w:type="pct"/>
            <w:noWrap/>
            <w:vAlign w:val="center"/>
          </w:tcPr>
          <w:p w14:paraId="7877535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大厅</w:t>
            </w:r>
          </w:p>
        </w:tc>
        <w:tc>
          <w:tcPr>
            <w:tcW w:w="927" w:type="pct"/>
            <w:noWrap/>
            <w:vAlign w:val="center"/>
          </w:tcPr>
          <w:p w14:paraId="3B7E5CC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w:t>
            </w:r>
          </w:p>
        </w:tc>
        <w:tc>
          <w:tcPr>
            <w:tcW w:w="757" w:type="pct"/>
            <w:noWrap/>
            <w:vAlign w:val="center"/>
          </w:tcPr>
          <w:p w14:paraId="01D982C7">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JO-K20-2A</w:t>
            </w:r>
          </w:p>
        </w:tc>
      </w:tr>
      <w:tr w14:paraId="22C5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00EE9D7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89</w:t>
            </w:r>
          </w:p>
        </w:tc>
        <w:tc>
          <w:tcPr>
            <w:tcW w:w="1191" w:type="pct"/>
            <w:noWrap/>
            <w:vAlign w:val="center"/>
          </w:tcPr>
          <w:p w14:paraId="2087EFE4">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医研中心</w:t>
            </w:r>
          </w:p>
        </w:tc>
        <w:tc>
          <w:tcPr>
            <w:tcW w:w="824" w:type="pct"/>
            <w:noWrap/>
            <w:vAlign w:val="center"/>
          </w:tcPr>
          <w:p w14:paraId="12CEC8A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生物岛</w:t>
            </w:r>
          </w:p>
        </w:tc>
        <w:tc>
          <w:tcPr>
            <w:tcW w:w="833" w:type="pct"/>
            <w:noWrap/>
            <w:vAlign w:val="center"/>
          </w:tcPr>
          <w:p w14:paraId="57AC90B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茶水间</w:t>
            </w:r>
          </w:p>
        </w:tc>
        <w:tc>
          <w:tcPr>
            <w:tcW w:w="927" w:type="pct"/>
            <w:noWrap/>
            <w:vAlign w:val="center"/>
          </w:tcPr>
          <w:p w14:paraId="5E57264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碧丽开水器</w:t>
            </w:r>
          </w:p>
        </w:tc>
        <w:tc>
          <w:tcPr>
            <w:tcW w:w="757" w:type="pct"/>
            <w:noWrap/>
            <w:vAlign w:val="center"/>
          </w:tcPr>
          <w:p w14:paraId="79BD70E9">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JO-K20</w:t>
            </w:r>
          </w:p>
        </w:tc>
      </w:tr>
      <w:tr w14:paraId="1CBE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pct"/>
            <w:noWrap/>
            <w:vAlign w:val="center"/>
          </w:tcPr>
          <w:p w14:paraId="2EFB22CB">
            <w:pPr>
              <w:widowControl/>
              <w:jc w:val="both"/>
              <w:textAlignment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合计</w:t>
            </w:r>
          </w:p>
        </w:tc>
        <w:tc>
          <w:tcPr>
            <w:tcW w:w="4534" w:type="pct"/>
            <w:gridSpan w:val="5"/>
            <w:noWrap/>
            <w:vAlign w:val="center"/>
          </w:tcPr>
          <w:p w14:paraId="0CC95EE1">
            <w:pPr>
              <w:widowControl/>
              <w:jc w:val="center"/>
              <w:textAlignment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89台</w:t>
            </w:r>
          </w:p>
        </w:tc>
      </w:tr>
    </w:tbl>
    <w:p w14:paraId="2AA43A24">
      <w:pPr>
        <w:pStyle w:val="5"/>
        <w:rPr>
          <w:rFonts w:hint="eastAsia"/>
          <w:lang w:val="en-US" w:eastAsia="zh-CN"/>
        </w:rPr>
      </w:pPr>
    </w:p>
    <w:p w14:paraId="14140820">
      <w:pPr>
        <w:pStyle w:val="5"/>
      </w:pPr>
    </w:p>
    <w:p w14:paraId="24AA15EE"/>
    <w:sectPr>
      <w:footerReference r:id="rId4" w:type="default"/>
      <w:pgSz w:w="11906" w:h="16838"/>
      <w:pgMar w:top="1440" w:right="1800" w:bottom="1440" w:left="1800" w:header="85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5858995"/>
    </w:sdtPr>
    <w:sdtContent>
      <w:p w14:paraId="1AD857A3">
        <w:pPr>
          <w:pStyle w:val="7"/>
          <w:jc w:val="center"/>
        </w:pPr>
        <w:r>
          <w:fldChar w:fldCharType="begin"/>
        </w:r>
        <w:r>
          <w:instrText xml:space="preserve">PAGE   \* MERGEFORMAT</w:instrText>
        </w:r>
        <w:r>
          <w:fldChar w:fldCharType="separate"/>
        </w:r>
        <w:r>
          <w:rPr>
            <w:lang w:val="zh-CN"/>
          </w:rPr>
          <w:t>6</w:t>
        </w:r>
        <w:r>
          <w:rPr>
            <w:lang w:val="zh-CN"/>
          </w:rPr>
          <w:fldChar w:fldCharType="end"/>
        </w:r>
      </w:p>
    </w:sdtContent>
  </w:sdt>
  <w:p w14:paraId="79F13FA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9567"/>
    </w:sdtPr>
    <w:sdtContent>
      <w:p w14:paraId="09CB9599">
        <w:pPr>
          <w:pStyle w:val="7"/>
          <w:jc w:val="center"/>
        </w:pPr>
        <w:r>
          <w:fldChar w:fldCharType="begin"/>
        </w:r>
        <w:r>
          <w:instrText xml:space="preserve">PAGE   \* MERGEFORMAT</w:instrText>
        </w:r>
        <w:r>
          <w:fldChar w:fldCharType="separate"/>
        </w:r>
        <w:r>
          <w:rPr>
            <w:lang w:val="zh-CN"/>
          </w:rPr>
          <w:t>6</w:t>
        </w:r>
        <w:r>
          <w:rPr>
            <w:lang w:val="zh-CN"/>
          </w:rPr>
          <w:fldChar w:fldCharType="end"/>
        </w:r>
      </w:p>
    </w:sdtContent>
  </w:sdt>
  <w:p w14:paraId="726EDDF3">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NTBmNjk0OTczOTM3YWY1OTU0MzU1NjVkNWIzODgifQ=="/>
  </w:docVars>
  <w:rsids>
    <w:rsidRoot w:val="793A15FA"/>
    <w:rsid w:val="00151B69"/>
    <w:rsid w:val="00593290"/>
    <w:rsid w:val="006F433E"/>
    <w:rsid w:val="007E6ABF"/>
    <w:rsid w:val="00C26E4B"/>
    <w:rsid w:val="00DF65B5"/>
    <w:rsid w:val="011B4381"/>
    <w:rsid w:val="012526EA"/>
    <w:rsid w:val="02177088"/>
    <w:rsid w:val="04526F97"/>
    <w:rsid w:val="05466333"/>
    <w:rsid w:val="058D1B3A"/>
    <w:rsid w:val="05FF721D"/>
    <w:rsid w:val="0750220B"/>
    <w:rsid w:val="080A5070"/>
    <w:rsid w:val="08805332"/>
    <w:rsid w:val="09970AAB"/>
    <w:rsid w:val="09DC2142"/>
    <w:rsid w:val="0AA2179E"/>
    <w:rsid w:val="0AC775F6"/>
    <w:rsid w:val="0AE9213D"/>
    <w:rsid w:val="0B7D2831"/>
    <w:rsid w:val="0BC83400"/>
    <w:rsid w:val="0C0A2146"/>
    <w:rsid w:val="0D4E21D1"/>
    <w:rsid w:val="0D815336"/>
    <w:rsid w:val="0F177452"/>
    <w:rsid w:val="0FCE1079"/>
    <w:rsid w:val="1207156B"/>
    <w:rsid w:val="19CA2F6C"/>
    <w:rsid w:val="1A352811"/>
    <w:rsid w:val="1A4C6DE2"/>
    <w:rsid w:val="1A5D507F"/>
    <w:rsid w:val="1A5F27BA"/>
    <w:rsid w:val="1BE80DF9"/>
    <w:rsid w:val="1D5848EB"/>
    <w:rsid w:val="1E7E2A50"/>
    <w:rsid w:val="1F0E2740"/>
    <w:rsid w:val="1F785226"/>
    <w:rsid w:val="20032679"/>
    <w:rsid w:val="220B06C7"/>
    <w:rsid w:val="22D01862"/>
    <w:rsid w:val="237E3FF7"/>
    <w:rsid w:val="249930A4"/>
    <w:rsid w:val="24ED58C9"/>
    <w:rsid w:val="25210BDD"/>
    <w:rsid w:val="25396B3D"/>
    <w:rsid w:val="268039B1"/>
    <w:rsid w:val="28A64B72"/>
    <w:rsid w:val="299506D3"/>
    <w:rsid w:val="2A00162B"/>
    <w:rsid w:val="2ABD45AE"/>
    <w:rsid w:val="2B2643A6"/>
    <w:rsid w:val="2CAD0060"/>
    <w:rsid w:val="2D6C13D2"/>
    <w:rsid w:val="2DA328D9"/>
    <w:rsid w:val="2DBF729E"/>
    <w:rsid w:val="2DF34BF7"/>
    <w:rsid w:val="2E4864F1"/>
    <w:rsid w:val="2F394933"/>
    <w:rsid w:val="30D72A62"/>
    <w:rsid w:val="318A0821"/>
    <w:rsid w:val="318F1FBE"/>
    <w:rsid w:val="31F4718D"/>
    <w:rsid w:val="32DC3B84"/>
    <w:rsid w:val="36A26508"/>
    <w:rsid w:val="37684629"/>
    <w:rsid w:val="38012D83"/>
    <w:rsid w:val="39FD789A"/>
    <w:rsid w:val="3A4D4611"/>
    <w:rsid w:val="3B032238"/>
    <w:rsid w:val="3B56000C"/>
    <w:rsid w:val="3B5A363D"/>
    <w:rsid w:val="3BDD7996"/>
    <w:rsid w:val="3BFA6BCE"/>
    <w:rsid w:val="3D7D5A52"/>
    <w:rsid w:val="3DB66B25"/>
    <w:rsid w:val="3E142DAC"/>
    <w:rsid w:val="3F6B4991"/>
    <w:rsid w:val="3FFA6DCC"/>
    <w:rsid w:val="41541072"/>
    <w:rsid w:val="415E19AD"/>
    <w:rsid w:val="43274B4D"/>
    <w:rsid w:val="45371D2D"/>
    <w:rsid w:val="464B69A4"/>
    <w:rsid w:val="47137FAD"/>
    <w:rsid w:val="4A7C567F"/>
    <w:rsid w:val="4B026900"/>
    <w:rsid w:val="4B11321D"/>
    <w:rsid w:val="4B7726B3"/>
    <w:rsid w:val="4B7A635F"/>
    <w:rsid w:val="4B8A013B"/>
    <w:rsid w:val="4BB34E6B"/>
    <w:rsid w:val="4C386D5E"/>
    <w:rsid w:val="4C61288A"/>
    <w:rsid w:val="4D9E6D66"/>
    <w:rsid w:val="4DC5650E"/>
    <w:rsid w:val="4E233234"/>
    <w:rsid w:val="4EE75535"/>
    <w:rsid w:val="517536C6"/>
    <w:rsid w:val="521B66BF"/>
    <w:rsid w:val="53FD5FE7"/>
    <w:rsid w:val="54075462"/>
    <w:rsid w:val="556054AE"/>
    <w:rsid w:val="57DF06D6"/>
    <w:rsid w:val="57FA58F9"/>
    <w:rsid w:val="592A069B"/>
    <w:rsid w:val="59B96A5F"/>
    <w:rsid w:val="5AB87E26"/>
    <w:rsid w:val="5AF44F79"/>
    <w:rsid w:val="5B5F3211"/>
    <w:rsid w:val="5B9E5A75"/>
    <w:rsid w:val="5BB80CA2"/>
    <w:rsid w:val="5DB34ACA"/>
    <w:rsid w:val="5E9A04F7"/>
    <w:rsid w:val="5FB2780A"/>
    <w:rsid w:val="60C752B2"/>
    <w:rsid w:val="61CF5EF0"/>
    <w:rsid w:val="61DB3921"/>
    <w:rsid w:val="642E0972"/>
    <w:rsid w:val="65A1745A"/>
    <w:rsid w:val="6644362F"/>
    <w:rsid w:val="66E2210C"/>
    <w:rsid w:val="671B58CC"/>
    <w:rsid w:val="693B7D5A"/>
    <w:rsid w:val="6B1A6019"/>
    <w:rsid w:val="6C4258A4"/>
    <w:rsid w:val="6DA07D03"/>
    <w:rsid w:val="6E0A419F"/>
    <w:rsid w:val="6E742EED"/>
    <w:rsid w:val="6F665A56"/>
    <w:rsid w:val="6F982664"/>
    <w:rsid w:val="6FA841C0"/>
    <w:rsid w:val="70113A6A"/>
    <w:rsid w:val="717621F9"/>
    <w:rsid w:val="72295AE2"/>
    <w:rsid w:val="73140DA5"/>
    <w:rsid w:val="739B0FF5"/>
    <w:rsid w:val="75F6691D"/>
    <w:rsid w:val="78F06817"/>
    <w:rsid w:val="793A15FA"/>
    <w:rsid w:val="793F5645"/>
    <w:rsid w:val="7B4F6B7B"/>
    <w:rsid w:val="7C5E2286"/>
    <w:rsid w:val="7D2749BA"/>
    <w:rsid w:val="7DD97964"/>
    <w:rsid w:val="7E410A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2">
    <w:name w:val="heading 4"/>
    <w:basedOn w:val="1"/>
    <w:next w:val="1"/>
    <w:qFormat/>
    <w:uiPriority w:val="0"/>
    <w:pPr>
      <w:keepNext/>
      <w:keepLines/>
      <w:spacing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Balloon Text"/>
    <w:basedOn w:val="1"/>
    <w:link w:val="15"/>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5"/>
    <w:qFormat/>
    <w:uiPriority w:val="0"/>
    <w:pPr>
      <w:snapToGrid w:val="0"/>
      <w:spacing w:before="40" w:after="40" w:line="288" w:lineRule="auto"/>
      <w:ind w:firstLine="482"/>
    </w:pPr>
    <w:rPr>
      <w:rFonts w:ascii="仿宋_GB2312" w:hAnsi="仿宋_GB2312" w:eastAsia="仿宋_GB2312"/>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qFormat/>
    <w:uiPriority w:val="0"/>
    <w:rPr>
      <w:i/>
    </w:rPr>
  </w:style>
  <w:style w:type="character" w:customStyle="1" w:styleId="15">
    <w:name w:val="批注框文本 Char"/>
    <w:basedOn w:val="13"/>
    <w:link w:val="6"/>
    <w:qFormat/>
    <w:uiPriority w:val="0"/>
    <w:rPr>
      <w:rFonts w:asciiTheme="minorHAnsi" w:hAnsiTheme="minorHAnsi" w:eastAsiaTheme="minorEastAsia" w:cstheme="minorBidi"/>
      <w:kern w:val="2"/>
      <w:sz w:val="18"/>
      <w:szCs w:val="18"/>
    </w:rPr>
  </w:style>
  <w:style w:type="character" w:customStyle="1" w:styleId="16">
    <w:name w:val="页眉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3561</Words>
  <Characters>4264</Characters>
  <Lines>73</Lines>
  <Paragraphs>20</Paragraphs>
  <TotalTime>7</TotalTime>
  <ScaleCrop>false</ScaleCrop>
  <LinksUpToDate>false</LinksUpToDate>
  <CharactersWithSpaces>4265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2023-03-07T00:08:00Z</dcterms:created>
  <dc:creator> 小肥羊</dc:creator>
  <cp:lastModifiedBy>梁凤娟</cp:lastModifiedBy>
  <cp:lastPrinted>2023-03-29T02:52:00Z</cp:lastPrinted>
  <dcterms:modified xsi:type="dcterms:W3CDTF">2025-01-20T02:44:44Z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A99CDEA51394451C8B3438DAB3624DA5_13</vt:lpwstr>
  </property>
  <property fmtid="{D5CDD505-2E9C-101B-9397-08002B2CF9AE}" pid="4" name="KSOTemplateDocerSaveRecord">
    <vt:lpwstr>eyJoZGlkIjoiZGNiZjhiYWJkMzQ2ODliZDg0M2NkY2U3ZDYyYTQ3YzEiLCJ1c2VySWQiOiIzMTQ2MzM3NzQifQ==</vt:lpwstr>
  </property>
</Properties>
</file>